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7C" w:rsidRPr="000C0F5A" w:rsidRDefault="00B96A4B">
      <w:pPr>
        <w:pStyle w:val="a3"/>
        <w:spacing w:before="90"/>
        <w:ind w:left="11458" w:right="111" w:firstLine="1884"/>
        <w:jc w:val="right"/>
        <w:rPr>
          <w:color w:val="FF0000"/>
        </w:rPr>
      </w:pPr>
      <w:r>
        <w:t xml:space="preserve">Утверждено </w:t>
      </w:r>
      <w:r w:rsidRPr="00B33D05">
        <w:t xml:space="preserve">приказом № </w:t>
      </w:r>
      <w:r w:rsidR="00EC4E55" w:rsidRPr="000C0F5A">
        <w:t>35</w:t>
      </w:r>
      <w:r w:rsidR="00E73045">
        <w:t xml:space="preserve"> от </w:t>
      </w:r>
      <w:r w:rsidR="00B33D05" w:rsidRPr="00B33D05">
        <w:t>3</w:t>
      </w:r>
      <w:r w:rsidR="00EC4E55" w:rsidRPr="000C0F5A">
        <w:t>0</w:t>
      </w:r>
      <w:r w:rsidR="00B33D05" w:rsidRPr="00B33D05">
        <w:t>.</w:t>
      </w:r>
      <w:r w:rsidR="00E73045">
        <w:t>08</w:t>
      </w:r>
      <w:r w:rsidRPr="00B33D05">
        <w:t>.202</w:t>
      </w:r>
      <w:r w:rsidR="00EC4E55" w:rsidRPr="000C0F5A">
        <w:t>3</w:t>
      </w:r>
    </w:p>
    <w:p w:rsidR="00DA527C" w:rsidRDefault="00DA527C">
      <w:pPr>
        <w:rPr>
          <w:b/>
          <w:sz w:val="24"/>
        </w:rPr>
      </w:pPr>
    </w:p>
    <w:p w:rsidR="00DA527C" w:rsidRDefault="00B96A4B">
      <w:pPr>
        <w:pStyle w:val="a3"/>
        <w:ind w:left="1583" w:right="1245"/>
        <w:jc w:val="center"/>
      </w:pPr>
      <w:r>
        <w:t>ПЛАН МЕРОПРИЯТИЙ (дорожнаякарта)</w:t>
      </w:r>
    </w:p>
    <w:p w:rsidR="00B96A4B" w:rsidRDefault="00B96A4B">
      <w:pPr>
        <w:pStyle w:val="a3"/>
        <w:spacing w:before="1"/>
        <w:ind w:left="1583" w:right="1246"/>
        <w:jc w:val="center"/>
      </w:pPr>
      <w:r>
        <w:t>по реализации (Целевой мод</w:t>
      </w:r>
      <w:r w:rsidR="001454DA">
        <w:t xml:space="preserve">ели) наставничества </w:t>
      </w:r>
      <w:proofErr w:type="gramStart"/>
      <w:r w:rsidR="001454DA">
        <w:t>обучающихся</w:t>
      </w:r>
      <w:proofErr w:type="gramEnd"/>
      <w:r w:rsidR="001454DA">
        <w:t xml:space="preserve"> МКОУ «</w:t>
      </w:r>
      <w:r w:rsidR="00E73045">
        <w:t>Пельгорская</w:t>
      </w:r>
      <w:r w:rsidR="001454DA">
        <w:t xml:space="preserve"> ООШ</w:t>
      </w:r>
      <w:r>
        <w:t>»</w:t>
      </w:r>
    </w:p>
    <w:p w:rsidR="00DA527C" w:rsidRDefault="00B96A4B">
      <w:pPr>
        <w:pStyle w:val="a3"/>
        <w:spacing w:before="1"/>
        <w:ind w:left="1583" w:right="1246"/>
        <w:jc w:val="center"/>
      </w:pPr>
      <w:r>
        <w:t xml:space="preserve"> на 202</w:t>
      </w:r>
      <w:r w:rsidR="00EC4E55" w:rsidRPr="00EC4E55">
        <w:t>3</w:t>
      </w:r>
      <w:r>
        <w:t xml:space="preserve"> </w:t>
      </w:r>
      <w:r w:rsidR="000C0F5A">
        <w:t>–</w:t>
      </w:r>
      <w:r>
        <w:t xml:space="preserve"> 202</w:t>
      </w:r>
      <w:r w:rsidR="00EC4E55" w:rsidRPr="00EC4E55">
        <w:t>4</w:t>
      </w:r>
      <w:r w:rsidR="000C0F5A">
        <w:t xml:space="preserve"> </w:t>
      </w:r>
      <w:r>
        <w:t>год (далее – Целевая модель наставничества)</w:t>
      </w:r>
    </w:p>
    <w:p w:rsidR="00DA527C" w:rsidRDefault="00DA527C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1701"/>
        <w:gridCol w:w="2268"/>
        <w:gridCol w:w="2268"/>
        <w:gridCol w:w="2659"/>
      </w:tblGrid>
      <w:tr w:rsidR="00DA527C">
        <w:trPr>
          <w:trHeight w:val="827"/>
        </w:trPr>
        <w:tc>
          <w:tcPr>
            <w:tcW w:w="5528" w:type="dxa"/>
          </w:tcPr>
          <w:p w:rsidR="00DA527C" w:rsidRDefault="00B96A4B">
            <w:pPr>
              <w:pStyle w:val="TableParagraph"/>
              <w:spacing w:line="273" w:lineRule="exact"/>
              <w:ind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1" w:type="dxa"/>
          </w:tcPr>
          <w:p w:rsidR="00DA527C" w:rsidRDefault="00B96A4B">
            <w:pPr>
              <w:pStyle w:val="TableParagraph"/>
              <w:spacing w:line="273" w:lineRule="exact"/>
              <w:ind w:left="134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DA527C" w:rsidRDefault="00B96A4B">
            <w:pPr>
              <w:pStyle w:val="TableParagraph"/>
              <w:ind w:left="238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результат</w:t>
            </w:r>
          </w:p>
          <w:p w:rsidR="00DA527C" w:rsidRDefault="00B96A4B">
            <w:pPr>
              <w:pStyle w:val="TableParagraph"/>
              <w:spacing w:line="259" w:lineRule="exact"/>
              <w:ind w:left="240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(вид документа)</w:t>
            </w:r>
          </w:p>
        </w:tc>
        <w:tc>
          <w:tcPr>
            <w:tcW w:w="2268" w:type="dxa"/>
          </w:tcPr>
          <w:p w:rsidR="00DA527C" w:rsidRDefault="00B96A4B">
            <w:pPr>
              <w:pStyle w:val="TableParagraph"/>
              <w:ind w:left="293" w:right="257" w:firstLine="2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эффективности</w:t>
            </w:r>
          </w:p>
        </w:tc>
        <w:tc>
          <w:tcPr>
            <w:tcW w:w="2659" w:type="dxa"/>
          </w:tcPr>
          <w:p w:rsidR="00DA527C" w:rsidRDefault="00B96A4B">
            <w:pPr>
              <w:pStyle w:val="TableParagraph"/>
              <w:spacing w:line="273" w:lineRule="exact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DA527C">
        <w:trPr>
          <w:trHeight w:val="278"/>
        </w:trPr>
        <w:tc>
          <w:tcPr>
            <w:tcW w:w="14424" w:type="dxa"/>
            <w:gridSpan w:val="5"/>
          </w:tcPr>
          <w:p w:rsidR="00DA527C" w:rsidRDefault="00B96A4B">
            <w:pPr>
              <w:pStyle w:val="TableParagraph"/>
              <w:spacing w:line="258" w:lineRule="exact"/>
              <w:ind w:left="3877" w:right="386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 сопровождение деятельности</w:t>
            </w:r>
          </w:p>
        </w:tc>
      </w:tr>
      <w:tr w:rsidR="00DA527C">
        <w:trPr>
          <w:trHeight w:val="1103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424" w:right="414" w:firstLine="4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 из числа обучающихся, педагогов, представителей родительской общественности, выпускников,</w:t>
            </w:r>
          </w:p>
          <w:p w:rsidR="00DA527C" w:rsidRDefault="00B96A4B">
            <w:pPr>
              <w:pStyle w:val="TableParagraph"/>
              <w:spacing w:line="264" w:lineRule="exact"/>
              <w:ind w:right="74"/>
              <w:rPr>
                <w:sz w:val="24"/>
              </w:rPr>
            </w:pPr>
            <w:r>
              <w:rPr>
                <w:sz w:val="24"/>
              </w:rPr>
              <w:t>партнеров и т.д.</w:t>
            </w:r>
          </w:p>
        </w:tc>
        <w:tc>
          <w:tcPr>
            <w:tcW w:w="1701" w:type="dxa"/>
          </w:tcPr>
          <w:p w:rsidR="00DA527C" w:rsidRPr="00EC4E55" w:rsidRDefault="00B33D05">
            <w:pPr>
              <w:pStyle w:val="TableParagraph"/>
              <w:spacing w:line="268" w:lineRule="exact"/>
              <w:ind w:left="133" w:right="119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Ноябрь </w:t>
            </w:r>
            <w:r w:rsidR="00B96A4B"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A527C" w:rsidRDefault="00B96A4B">
            <w:pPr>
              <w:pStyle w:val="TableParagraph"/>
              <w:ind w:left="418" w:right="93" w:hanging="2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Сформирована база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68" w:type="dxa"/>
            <w:vMerge w:val="restart"/>
          </w:tcPr>
          <w:p w:rsidR="00080284" w:rsidRDefault="00B96A4B" w:rsidP="00080284">
            <w:pPr>
              <w:pStyle w:val="TableParagraph"/>
              <w:ind w:left="159" w:right="142" w:hanging="1"/>
              <w:rPr>
                <w:sz w:val="24"/>
              </w:rPr>
            </w:pPr>
            <w:r>
              <w:rPr>
                <w:sz w:val="24"/>
              </w:rPr>
              <w:t xml:space="preserve">Количество участников, охваченных системой наставничества не менее </w:t>
            </w:r>
            <w:r w:rsidR="00080284">
              <w:rPr>
                <w:sz w:val="24"/>
              </w:rPr>
              <w:t>4</w:t>
            </w:r>
            <w:r>
              <w:rPr>
                <w:sz w:val="24"/>
              </w:rPr>
              <w:t>0% от общего количества членов каждой Целевой группы (</w:t>
            </w:r>
            <w:r w:rsidR="00080284">
              <w:rPr>
                <w:sz w:val="24"/>
              </w:rPr>
              <w:t>4</w:t>
            </w:r>
            <w:r>
              <w:rPr>
                <w:sz w:val="24"/>
              </w:rPr>
              <w:t>0% от общего числа  обучающихся в школе</w:t>
            </w:r>
            <w:r w:rsidR="00080284">
              <w:rPr>
                <w:sz w:val="24"/>
              </w:rPr>
              <w:t>)</w:t>
            </w:r>
          </w:p>
          <w:p w:rsidR="00DA527C" w:rsidRDefault="00DA527C">
            <w:pPr>
              <w:pStyle w:val="TableParagraph"/>
              <w:spacing w:line="270" w:lineRule="atLeast"/>
              <w:ind w:left="209" w:right="189" w:hanging="6"/>
              <w:rPr>
                <w:sz w:val="24"/>
              </w:rPr>
            </w:pPr>
          </w:p>
        </w:tc>
        <w:tc>
          <w:tcPr>
            <w:tcW w:w="2659" w:type="dxa"/>
          </w:tcPr>
          <w:p w:rsidR="00DA527C" w:rsidRDefault="00B96A4B" w:rsidP="00B96A4B">
            <w:pPr>
              <w:pStyle w:val="TableParagraph"/>
              <w:ind w:left="615" w:right="580" w:firstLine="211"/>
              <w:jc w:val="left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DA527C">
        <w:trPr>
          <w:trHeight w:val="3302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424" w:right="414" w:firstLine="4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из числа обучающихся, педагогов, представителей родительской общественности, выпускников, партнеров и т.д.</w:t>
            </w:r>
          </w:p>
        </w:tc>
        <w:tc>
          <w:tcPr>
            <w:tcW w:w="1701" w:type="dxa"/>
          </w:tcPr>
          <w:p w:rsidR="00DA527C" w:rsidRPr="00EC4E55" w:rsidRDefault="00B33D05">
            <w:pPr>
              <w:pStyle w:val="TableParagraph"/>
              <w:spacing w:line="268" w:lineRule="exact"/>
              <w:ind w:left="133" w:right="119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Ноябрь </w:t>
            </w:r>
            <w:r w:rsidR="00B96A4B"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A527C" w:rsidRDefault="00B96A4B">
            <w:pPr>
              <w:pStyle w:val="TableParagraph"/>
              <w:ind w:left="500" w:right="92" w:hanging="375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Сформирована база наставников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DA527C" w:rsidRDefault="00DA527C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 w:rsidR="00DA527C" w:rsidRDefault="00DA527C">
            <w:pPr>
              <w:pStyle w:val="TableParagraph"/>
              <w:ind w:left="0"/>
              <w:jc w:val="left"/>
            </w:pPr>
          </w:p>
        </w:tc>
      </w:tr>
    </w:tbl>
    <w:p w:rsidR="00DA527C" w:rsidRDefault="00DA527C">
      <w:pPr>
        <w:sectPr w:rsidR="00DA527C">
          <w:type w:val="continuous"/>
          <w:pgSz w:w="16840" w:h="11910" w:orient="landscape"/>
          <w:pgMar w:top="840" w:right="10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1701"/>
        <w:gridCol w:w="2268"/>
        <w:gridCol w:w="2268"/>
        <w:gridCol w:w="2659"/>
      </w:tblGrid>
      <w:tr w:rsidR="00B33D05">
        <w:trPr>
          <w:trHeight w:val="1103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перечня партнерских организаций в целях привлечения их к реализации программы (системы) наставничества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22671B">
              <w:rPr>
                <w:sz w:val="24"/>
              </w:rPr>
              <w:t xml:space="preserve">Ноябрь  </w:t>
            </w:r>
          </w:p>
        </w:tc>
        <w:tc>
          <w:tcPr>
            <w:tcW w:w="2268" w:type="dxa"/>
          </w:tcPr>
          <w:p w:rsidR="00B33D05" w:rsidRDefault="00B33D05" w:rsidP="00B33D05">
            <w:pPr>
              <w:pStyle w:val="TableParagraph"/>
              <w:ind w:left="238" w:right="223"/>
              <w:rPr>
                <w:sz w:val="24"/>
              </w:rPr>
            </w:pPr>
            <w:r>
              <w:rPr>
                <w:sz w:val="24"/>
              </w:rPr>
              <w:t>Сформирован перечень</w:t>
            </w:r>
          </w:p>
          <w:p w:rsidR="00B33D05" w:rsidRDefault="00B33D05" w:rsidP="00B33D05">
            <w:pPr>
              <w:pStyle w:val="TableParagraph"/>
              <w:spacing w:line="270" w:lineRule="atLeast"/>
              <w:ind w:left="492" w:right="473" w:hanging="4"/>
              <w:rPr>
                <w:sz w:val="24"/>
              </w:rPr>
            </w:pPr>
            <w:r>
              <w:rPr>
                <w:sz w:val="24"/>
              </w:rPr>
              <w:t>партнерских организаций</w:t>
            </w:r>
          </w:p>
        </w:tc>
        <w:tc>
          <w:tcPr>
            <w:tcW w:w="2268" w:type="dxa"/>
            <w:vMerge w:val="restart"/>
          </w:tcPr>
          <w:p w:rsidR="00B33D05" w:rsidRDefault="00B33D05" w:rsidP="00B33D05">
            <w:pPr>
              <w:pStyle w:val="TableParagraph"/>
              <w:ind w:left="192" w:right="175" w:hanging="3"/>
              <w:rPr>
                <w:sz w:val="24"/>
              </w:rPr>
            </w:pPr>
            <w:r>
              <w:rPr>
                <w:sz w:val="24"/>
              </w:rPr>
              <w:t>2 % организаций, предприятий приняли участие в реализации Целевой модели наставничества,</w:t>
            </w:r>
          </w:p>
          <w:p w:rsidR="00B33D05" w:rsidRDefault="00B33D05" w:rsidP="00B33D05">
            <w:pPr>
              <w:pStyle w:val="TableParagraph"/>
              <w:spacing w:line="270" w:lineRule="atLeast"/>
              <w:ind w:left="240" w:right="221"/>
              <w:rPr>
                <w:sz w:val="24"/>
              </w:rPr>
            </w:pPr>
            <w:r>
              <w:rPr>
                <w:sz w:val="24"/>
              </w:rPr>
              <w:t>предоставив наставников</w:t>
            </w:r>
          </w:p>
        </w:tc>
        <w:tc>
          <w:tcPr>
            <w:tcW w:w="2659" w:type="dxa"/>
          </w:tcPr>
          <w:p w:rsidR="00B33D05" w:rsidRDefault="00B33D05" w:rsidP="00B33D05">
            <w:pPr>
              <w:pStyle w:val="TableParagraph"/>
              <w:spacing w:line="268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НЕ ПРИВЛЕКАЮТСЯ</w:t>
            </w:r>
          </w:p>
        </w:tc>
      </w:tr>
      <w:tr w:rsidR="00B33D05">
        <w:trPr>
          <w:trHeight w:val="1094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left="566" w:right="556" w:firstLine="7"/>
              <w:rPr>
                <w:sz w:val="24"/>
              </w:rPr>
            </w:pPr>
            <w:r>
              <w:rPr>
                <w:sz w:val="24"/>
              </w:rPr>
              <w:t>Заключение соглашений с организациями- партнерами по внедрению целевой модели наставничества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22671B">
              <w:rPr>
                <w:sz w:val="24"/>
              </w:rPr>
              <w:t xml:space="preserve">Ноябрь  </w:t>
            </w:r>
          </w:p>
        </w:tc>
        <w:tc>
          <w:tcPr>
            <w:tcW w:w="2268" w:type="dxa"/>
          </w:tcPr>
          <w:p w:rsidR="00B33D05" w:rsidRDefault="00B33D05" w:rsidP="00B33D05">
            <w:pPr>
              <w:pStyle w:val="TableParagraph"/>
              <w:ind w:left="322" w:right="300" w:hanging="5"/>
              <w:rPr>
                <w:sz w:val="24"/>
              </w:rPr>
            </w:pPr>
            <w:r>
              <w:rPr>
                <w:sz w:val="24"/>
              </w:rPr>
              <w:t>Соглашения с организациями- партнерами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33D05" w:rsidRDefault="00B33D05" w:rsidP="00B33D05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 w:rsidR="00B33D05" w:rsidRDefault="00B33D05" w:rsidP="00B33D05">
            <w:pPr>
              <w:pStyle w:val="TableParagraph"/>
              <w:spacing w:line="268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НЕ ПРИВЛЕКАЮТСЯ</w:t>
            </w:r>
          </w:p>
        </w:tc>
      </w:tr>
      <w:tr w:rsidR="00B33D05">
        <w:trPr>
          <w:trHeight w:val="1656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Организация обучения педагогических работников, наставников в том числе с применением</w:t>
            </w:r>
          </w:p>
          <w:p w:rsidR="00B33D05" w:rsidRDefault="00B33D05" w:rsidP="00B33D05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дистанционных образовательных технологий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22671B">
              <w:rPr>
                <w:sz w:val="24"/>
              </w:rPr>
              <w:t xml:space="preserve">Ноябрь  </w:t>
            </w:r>
          </w:p>
        </w:tc>
        <w:tc>
          <w:tcPr>
            <w:tcW w:w="4536" w:type="dxa"/>
            <w:gridSpan w:val="2"/>
          </w:tcPr>
          <w:p w:rsidR="00B33D05" w:rsidRDefault="00B33D05" w:rsidP="00B33D05">
            <w:pPr>
              <w:pStyle w:val="TableParagraph"/>
              <w:ind w:left="221" w:right="191" w:firstLine="2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Привлечено не менее 5 экспертов, сформированы группы наставников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33D05" w:rsidRDefault="00B33D05" w:rsidP="00B33D05">
            <w:pPr>
              <w:pStyle w:val="TableParagraph"/>
              <w:spacing w:line="270" w:lineRule="atLeast"/>
              <w:ind w:left="346" w:right="331" w:firstLine="2"/>
              <w:rPr>
                <w:sz w:val="24"/>
              </w:rPr>
            </w:pPr>
            <w:r>
              <w:rPr>
                <w:sz w:val="24"/>
              </w:rPr>
              <w:t>обучения, проведено не менее 3 образовательных занятий для каждой группы, оказаны индивидуальные консультации</w:t>
            </w:r>
          </w:p>
        </w:tc>
        <w:tc>
          <w:tcPr>
            <w:tcW w:w="2659" w:type="dxa"/>
          </w:tcPr>
          <w:p w:rsidR="00B33D05" w:rsidRDefault="00B33D05" w:rsidP="00B33D05">
            <w:pPr>
              <w:pStyle w:val="TableParagraph"/>
              <w:ind w:left="260" w:right="244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B33D05">
        <w:trPr>
          <w:trHeight w:val="1379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left="354" w:right="344" w:hanging="3"/>
              <w:rPr>
                <w:sz w:val="24"/>
              </w:rPr>
            </w:pPr>
            <w:r>
              <w:rPr>
                <w:sz w:val="24"/>
              </w:rPr>
              <w:t xml:space="preserve">Организация общей встречи потенциальных наставников и наставляемых в формате </w:t>
            </w:r>
            <w:r>
              <w:rPr>
                <w:rFonts w:ascii="Cabin" w:hAnsi="Cabin"/>
              </w:rPr>
              <w:t>"</w:t>
            </w:r>
            <w:r>
              <w:rPr>
                <w:sz w:val="24"/>
              </w:rPr>
              <w:t>нетворкинг" (комплекс упражнений на знакомство, взаимодействие и коммуникацию)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22671B">
              <w:rPr>
                <w:sz w:val="24"/>
              </w:rPr>
              <w:t xml:space="preserve">Ноябрь </w:t>
            </w:r>
          </w:p>
        </w:tc>
        <w:tc>
          <w:tcPr>
            <w:tcW w:w="4536" w:type="dxa"/>
            <w:gridSpan w:val="2"/>
          </w:tcPr>
          <w:p w:rsidR="00B33D05" w:rsidRDefault="00B33D05" w:rsidP="00B33D05">
            <w:pPr>
              <w:pStyle w:val="TableParagraph"/>
              <w:ind w:left="175" w:right="158"/>
              <w:rPr>
                <w:sz w:val="24"/>
              </w:rPr>
            </w:pPr>
            <w:r>
              <w:rPr>
                <w:sz w:val="24"/>
              </w:rPr>
              <w:t>Организована общая встреча в формате "нетворкинг", проведено пост- анкетирование на предмет</w:t>
            </w:r>
          </w:p>
          <w:p w:rsidR="00B33D05" w:rsidRDefault="00B33D05" w:rsidP="00B33D05">
            <w:pPr>
              <w:pStyle w:val="TableParagraph"/>
              <w:spacing w:line="274" w:lineRule="exact"/>
              <w:ind w:left="174" w:right="160"/>
              <w:rPr>
                <w:sz w:val="24"/>
              </w:rPr>
            </w:pPr>
            <w:r>
              <w:rPr>
                <w:sz w:val="24"/>
              </w:rPr>
              <w:t>предпочитаемого наставника и наставляемого</w:t>
            </w:r>
          </w:p>
        </w:tc>
        <w:tc>
          <w:tcPr>
            <w:tcW w:w="2659" w:type="dxa"/>
          </w:tcPr>
          <w:p w:rsidR="00B33D05" w:rsidRDefault="00B33D05" w:rsidP="00B33D05">
            <w:pPr>
              <w:pStyle w:val="TableParagraph"/>
              <w:spacing w:line="270" w:lineRule="exact"/>
              <w:ind w:left="259" w:right="244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  <w:p w:rsidR="00B33D05" w:rsidRDefault="00B33D05" w:rsidP="00B33D05">
            <w:pPr>
              <w:pStyle w:val="TableParagraph"/>
              <w:ind w:left="260" w:right="244"/>
              <w:rPr>
                <w:sz w:val="24"/>
              </w:rPr>
            </w:pPr>
          </w:p>
        </w:tc>
      </w:tr>
      <w:tr w:rsidR="00B33D05">
        <w:trPr>
          <w:trHeight w:val="1106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spacing w:line="271" w:lineRule="exact"/>
              <w:ind w:left="402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или групп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22671B">
              <w:rPr>
                <w:sz w:val="24"/>
              </w:rPr>
              <w:t xml:space="preserve">Ноябрь </w:t>
            </w:r>
          </w:p>
        </w:tc>
        <w:tc>
          <w:tcPr>
            <w:tcW w:w="4536" w:type="dxa"/>
            <w:gridSpan w:val="2"/>
          </w:tcPr>
          <w:p w:rsidR="00B33D05" w:rsidRDefault="00B33D05" w:rsidP="00B33D05">
            <w:pPr>
              <w:pStyle w:val="TableParagraph"/>
              <w:ind w:left="1892" w:right="105" w:hanging="1758"/>
              <w:jc w:val="left"/>
              <w:rPr>
                <w:sz w:val="24"/>
              </w:rPr>
            </w:pPr>
            <w:r>
              <w:rPr>
                <w:sz w:val="24"/>
              </w:rPr>
              <w:t>Сформированы наставнические пары или группы</w:t>
            </w:r>
          </w:p>
        </w:tc>
        <w:tc>
          <w:tcPr>
            <w:tcW w:w="2659" w:type="dxa"/>
          </w:tcPr>
          <w:p w:rsidR="00B33D05" w:rsidRDefault="00B33D05" w:rsidP="00B33D05">
            <w:pPr>
              <w:pStyle w:val="TableParagraph"/>
              <w:spacing w:line="270" w:lineRule="atLeast"/>
              <w:ind w:left="661" w:right="581" w:hanging="46"/>
              <w:jc w:val="left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B33D05">
        <w:trPr>
          <w:trHeight w:val="1379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left="137" w:right="126"/>
              <w:rPr>
                <w:sz w:val="24"/>
              </w:rPr>
            </w:pPr>
            <w:r>
              <w:rPr>
                <w:sz w:val="24"/>
              </w:rPr>
              <w:t>Оформление согласий на обработку персональных данных участников Целевой модели наставничества и законных представителей обучающихся, не достигших</w:t>
            </w:r>
          </w:p>
          <w:p w:rsidR="00B33D05" w:rsidRDefault="00B33D05" w:rsidP="00B33D05">
            <w:pPr>
              <w:pStyle w:val="TableParagraph"/>
              <w:spacing w:line="264" w:lineRule="exact"/>
              <w:ind w:right="78"/>
              <w:rPr>
                <w:sz w:val="24"/>
              </w:rPr>
            </w:pPr>
            <w:r>
              <w:rPr>
                <w:sz w:val="24"/>
              </w:rPr>
              <w:t>14-летнего возраста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22671B">
              <w:rPr>
                <w:sz w:val="24"/>
              </w:rPr>
              <w:t xml:space="preserve">Ноябрь  </w:t>
            </w:r>
          </w:p>
        </w:tc>
        <w:tc>
          <w:tcPr>
            <w:tcW w:w="4536" w:type="dxa"/>
            <w:gridSpan w:val="2"/>
          </w:tcPr>
          <w:p w:rsidR="00B33D05" w:rsidRDefault="00B33D05" w:rsidP="00B33D05">
            <w:pPr>
              <w:pStyle w:val="TableParagraph"/>
              <w:ind w:left="115" w:right="102" w:firstLine="6"/>
              <w:rPr>
                <w:sz w:val="24"/>
              </w:rPr>
            </w:pPr>
            <w:r>
              <w:rPr>
                <w:sz w:val="24"/>
              </w:rPr>
              <w:t>Оформлены согласия на обработку персональных данных у 100% участников (из общей базы)</w:t>
            </w:r>
          </w:p>
        </w:tc>
        <w:tc>
          <w:tcPr>
            <w:tcW w:w="2659" w:type="dxa"/>
          </w:tcPr>
          <w:p w:rsidR="00B33D05" w:rsidRDefault="00B33D05" w:rsidP="00B33D05">
            <w:pPr>
              <w:pStyle w:val="TableParagraph"/>
              <w:ind w:left="615" w:right="599" w:hanging="2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DA527C">
        <w:trPr>
          <w:trHeight w:val="1380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134" w:right="126"/>
              <w:rPr>
                <w:sz w:val="24"/>
              </w:rPr>
            </w:pPr>
            <w:r>
              <w:rPr>
                <w:sz w:val="24"/>
              </w:rPr>
              <w:t>Организация работы наставнических пар или групп:</w:t>
            </w:r>
          </w:p>
          <w:p w:rsidR="00DA527C" w:rsidRDefault="00B96A4B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- встреча-знакомство;</w:t>
            </w:r>
          </w:p>
          <w:p w:rsidR="00DA527C" w:rsidRDefault="00B96A4B">
            <w:pPr>
              <w:pStyle w:val="TableParagraph"/>
              <w:ind w:left="1824"/>
              <w:jc w:val="left"/>
              <w:rPr>
                <w:sz w:val="24"/>
              </w:rPr>
            </w:pPr>
            <w:r>
              <w:rPr>
                <w:sz w:val="24"/>
              </w:rPr>
              <w:t>- пробная встреча;</w:t>
            </w:r>
          </w:p>
          <w:p w:rsidR="00DA527C" w:rsidRDefault="00B96A4B">
            <w:pPr>
              <w:pStyle w:val="TableParagraph"/>
              <w:spacing w:line="264" w:lineRule="exact"/>
              <w:ind w:left="1524"/>
              <w:jc w:val="left"/>
              <w:rPr>
                <w:sz w:val="24"/>
              </w:rPr>
            </w:pPr>
            <w:r>
              <w:rPr>
                <w:sz w:val="24"/>
              </w:rPr>
              <w:t>- встреча планирование;</w:t>
            </w:r>
          </w:p>
        </w:tc>
        <w:tc>
          <w:tcPr>
            <w:tcW w:w="1701" w:type="dxa"/>
          </w:tcPr>
          <w:p w:rsidR="00DA527C" w:rsidRPr="00EC4E55" w:rsidRDefault="00B33D05" w:rsidP="00EC4E55">
            <w:pPr>
              <w:pStyle w:val="TableParagraph"/>
              <w:spacing w:line="268" w:lineRule="exact"/>
              <w:ind w:left="133" w:right="11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536" w:type="dxa"/>
            <w:gridSpan w:val="2"/>
          </w:tcPr>
          <w:p w:rsidR="00DA527C" w:rsidRDefault="00B96A4B">
            <w:pPr>
              <w:pStyle w:val="TableParagraph"/>
              <w:ind w:left="1013" w:right="474" w:hanging="507"/>
              <w:jc w:val="left"/>
              <w:rPr>
                <w:sz w:val="24"/>
              </w:rPr>
            </w:pPr>
            <w:r>
              <w:rPr>
                <w:sz w:val="24"/>
              </w:rPr>
              <w:t>Реализация мероприятий в рамках индивидуальных планов</w:t>
            </w:r>
          </w:p>
        </w:tc>
        <w:tc>
          <w:tcPr>
            <w:tcW w:w="2659" w:type="dxa"/>
          </w:tcPr>
          <w:p w:rsidR="00DA527C" w:rsidRDefault="00B96A4B">
            <w:pPr>
              <w:pStyle w:val="TableParagraph"/>
              <w:ind w:left="303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DA527C" w:rsidRDefault="00DA527C">
      <w:pPr>
        <w:rPr>
          <w:sz w:val="24"/>
        </w:rPr>
        <w:sectPr w:rsidR="00DA527C">
          <w:pgSz w:w="16840" w:h="11910" w:orient="landscape"/>
          <w:pgMar w:top="840" w:right="10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1701"/>
        <w:gridCol w:w="4536"/>
        <w:gridCol w:w="2658"/>
      </w:tblGrid>
      <w:tr w:rsidR="00DA527C">
        <w:trPr>
          <w:trHeight w:val="1103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273" w:right="155" w:hanging="8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- совместная работа наставника и наставляемого в соответствии с разработанным индивидуальным</w:t>
            </w:r>
          </w:p>
          <w:p w:rsidR="00DA527C" w:rsidRDefault="00B96A4B">
            <w:pPr>
              <w:pStyle w:val="TableParagraph"/>
              <w:ind w:left="2354"/>
              <w:jc w:val="left"/>
              <w:rPr>
                <w:sz w:val="24"/>
              </w:rPr>
            </w:pPr>
            <w:r>
              <w:rPr>
                <w:sz w:val="24"/>
              </w:rPr>
              <w:t>планом;</w:t>
            </w:r>
          </w:p>
          <w:p w:rsidR="00DA527C" w:rsidRDefault="00B96A4B">
            <w:pPr>
              <w:pStyle w:val="TableParagraph"/>
              <w:spacing w:line="264" w:lineRule="exact"/>
              <w:ind w:left="1824"/>
              <w:jc w:val="left"/>
              <w:rPr>
                <w:sz w:val="24"/>
              </w:rPr>
            </w:pPr>
            <w:r>
              <w:rPr>
                <w:sz w:val="24"/>
              </w:rPr>
              <w:t>- итоговая встреча</w:t>
            </w:r>
          </w:p>
        </w:tc>
        <w:tc>
          <w:tcPr>
            <w:tcW w:w="1701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65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33D05">
        <w:trPr>
          <w:trHeight w:val="1103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left="866" w:right="413" w:hanging="426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первых организационных встреч внутри наставнической пары/группы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955EAB">
              <w:rPr>
                <w:sz w:val="24"/>
              </w:rPr>
              <w:t xml:space="preserve">Декабрь </w:t>
            </w:r>
          </w:p>
        </w:tc>
        <w:tc>
          <w:tcPr>
            <w:tcW w:w="4536" w:type="dxa"/>
          </w:tcPr>
          <w:p w:rsidR="00B33D05" w:rsidRDefault="00B33D05" w:rsidP="00B33D05">
            <w:pPr>
              <w:pStyle w:val="TableParagraph"/>
              <w:ind w:left="175" w:right="158"/>
              <w:rPr>
                <w:sz w:val="24"/>
              </w:rPr>
            </w:pPr>
            <w:r>
              <w:rPr>
                <w:sz w:val="24"/>
              </w:rPr>
              <w:t>Проведены организационные встречи, составлены индивидуальные планы внутри каждой наставнической</w:t>
            </w:r>
          </w:p>
          <w:p w:rsidR="00B33D05" w:rsidRDefault="00B33D05" w:rsidP="00B33D05">
            <w:pPr>
              <w:pStyle w:val="TableParagraph"/>
              <w:spacing w:line="264" w:lineRule="exact"/>
              <w:ind w:left="173" w:right="160"/>
              <w:rPr>
                <w:sz w:val="24"/>
              </w:rPr>
            </w:pPr>
            <w:r>
              <w:rPr>
                <w:sz w:val="24"/>
              </w:rPr>
              <w:t>пары/группы</w:t>
            </w:r>
          </w:p>
        </w:tc>
        <w:tc>
          <w:tcPr>
            <w:tcW w:w="2658" w:type="dxa"/>
          </w:tcPr>
          <w:p w:rsidR="00B33D05" w:rsidRDefault="00B33D05" w:rsidP="00B33D05">
            <w:pPr>
              <w:pStyle w:val="TableParagraph"/>
              <w:ind w:left="615" w:right="598"/>
              <w:jc w:val="both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B33D05">
        <w:trPr>
          <w:trHeight w:val="553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spacing w:line="270" w:lineRule="exact"/>
              <w:ind w:right="78"/>
              <w:rPr>
                <w:sz w:val="24"/>
              </w:rPr>
            </w:pPr>
            <w:r>
              <w:rPr>
                <w:sz w:val="24"/>
              </w:rPr>
              <w:t>Утверждение индивидуальных планов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955EAB">
              <w:rPr>
                <w:sz w:val="24"/>
              </w:rPr>
              <w:t xml:space="preserve">Декабрь </w:t>
            </w:r>
          </w:p>
        </w:tc>
        <w:tc>
          <w:tcPr>
            <w:tcW w:w="4536" w:type="dxa"/>
          </w:tcPr>
          <w:p w:rsidR="00B33D05" w:rsidRDefault="00B33D05" w:rsidP="00B33D05">
            <w:pPr>
              <w:pStyle w:val="TableParagraph"/>
              <w:spacing w:line="270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Приказ по </w:t>
            </w:r>
            <w:proofErr w:type="spellStart"/>
            <w:r>
              <w:rPr>
                <w:sz w:val="24"/>
              </w:rPr>
              <w:t>образовательнойорганизации</w:t>
            </w:r>
            <w:proofErr w:type="spellEnd"/>
          </w:p>
          <w:p w:rsidR="00B33D05" w:rsidRDefault="00B33D05" w:rsidP="00B33D05">
            <w:pPr>
              <w:pStyle w:val="TableParagraph"/>
              <w:spacing w:line="264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об утверждении индивидуальныхпланов</w:t>
            </w:r>
          </w:p>
        </w:tc>
        <w:tc>
          <w:tcPr>
            <w:tcW w:w="2658" w:type="dxa"/>
          </w:tcPr>
          <w:p w:rsidR="00B33D05" w:rsidRDefault="00B33D05" w:rsidP="00B33D05">
            <w:pPr>
              <w:pStyle w:val="TableParagraph"/>
              <w:spacing w:line="270" w:lineRule="exact"/>
              <w:ind w:left="145" w:right="127"/>
              <w:rPr>
                <w:sz w:val="24"/>
              </w:rPr>
            </w:pPr>
            <w:r>
              <w:rPr>
                <w:sz w:val="24"/>
              </w:rPr>
              <w:t>Директор ОО</w:t>
            </w:r>
          </w:p>
        </w:tc>
      </w:tr>
      <w:tr w:rsidR="00DA527C">
        <w:trPr>
          <w:trHeight w:val="1104"/>
        </w:trPr>
        <w:tc>
          <w:tcPr>
            <w:tcW w:w="5528" w:type="dxa"/>
          </w:tcPr>
          <w:p w:rsidR="00DA527C" w:rsidRDefault="00B96A4B">
            <w:pPr>
              <w:pStyle w:val="TableParagraph"/>
              <w:spacing w:line="268" w:lineRule="exact"/>
              <w:ind w:right="76"/>
              <w:rPr>
                <w:sz w:val="24"/>
              </w:rPr>
            </w:pPr>
            <w:r>
              <w:rPr>
                <w:sz w:val="24"/>
              </w:rPr>
              <w:t>Реализация индивидуальных планов</w:t>
            </w:r>
          </w:p>
        </w:tc>
        <w:tc>
          <w:tcPr>
            <w:tcW w:w="1701" w:type="dxa"/>
          </w:tcPr>
          <w:p w:rsidR="00DA527C" w:rsidRPr="00EC4E55" w:rsidRDefault="00B96A4B" w:rsidP="00EC4E55">
            <w:pPr>
              <w:pStyle w:val="TableParagraph"/>
              <w:ind w:right="172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Декабрь – апрель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63" w:right="152" w:firstLine="4"/>
              <w:rPr>
                <w:sz w:val="24"/>
              </w:rPr>
            </w:pPr>
            <w:r>
              <w:rPr>
                <w:sz w:val="24"/>
              </w:rPr>
              <w:t>Индивидуальные планы реализованы не менее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чем на 90%, участие в реализации приняло 100% участников Целевой</w:t>
            </w:r>
          </w:p>
          <w:p w:rsidR="00DA527C" w:rsidRDefault="00B96A4B">
            <w:pPr>
              <w:pStyle w:val="TableParagraph"/>
              <w:spacing w:line="264" w:lineRule="exact"/>
              <w:ind w:left="174" w:right="160"/>
              <w:rPr>
                <w:sz w:val="24"/>
              </w:rPr>
            </w:pPr>
            <w:r>
              <w:rPr>
                <w:sz w:val="24"/>
              </w:rPr>
              <w:t>модели наставничества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615" w:right="598"/>
              <w:jc w:val="both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DA527C">
        <w:trPr>
          <w:trHeight w:val="1379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426" w:right="413" w:hanging="3"/>
              <w:rPr>
                <w:sz w:val="24"/>
              </w:rPr>
            </w:pPr>
            <w:r>
              <w:rPr>
                <w:sz w:val="24"/>
              </w:rPr>
              <w:t>Организация общей заключительной встречи участников всех наставнических пар/групп в формате деловой игры "Твой результат – мои возможности"</w:t>
            </w:r>
          </w:p>
        </w:tc>
        <w:tc>
          <w:tcPr>
            <w:tcW w:w="1701" w:type="dxa"/>
          </w:tcPr>
          <w:p w:rsidR="00DA527C" w:rsidRPr="00EC4E55" w:rsidRDefault="00B96A4B" w:rsidP="00EC4E55">
            <w:pPr>
              <w:pStyle w:val="TableParagraph"/>
              <w:spacing w:line="268" w:lineRule="exact"/>
              <w:ind w:left="131" w:right="11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49" w:right="136" w:firstLine="1"/>
              <w:rPr>
                <w:sz w:val="24"/>
              </w:rPr>
            </w:pPr>
            <w:r>
              <w:rPr>
                <w:sz w:val="24"/>
              </w:rPr>
              <w:t xml:space="preserve">Организована деловая игра для участников всех наставнических пар/групп в формате деловой игры "Твой результат – мои возможности",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A527C" w:rsidRDefault="00B96A4B">
            <w:pPr>
              <w:pStyle w:val="TableParagraph"/>
              <w:spacing w:line="264" w:lineRule="exact"/>
              <w:ind w:left="175" w:right="158"/>
              <w:rPr>
                <w:sz w:val="24"/>
              </w:rPr>
            </w:pPr>
            <w:r>
              <w:rPr>
                <w:sz w:val="24"/>
              </w:rPr>
              <w:t>игре приняло не менее 90% участников.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spacing w:line="268" w:lineRule="exact"/>
              <w:ind w:left="143" w:right="127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DA527C">
        <w:trPr>
          <w:trHeight w:val="275"/>
        </w:trPr>
        <w:tc>
          <w:tcPr>
            <w:tcW w:w="14423" w:type="dxa"/>
            <w:gridSpan w:val="4"/>
          </w:tcPr>
          <w:p w:rsidR="00DA527C" w:rsidRDefault="00B96A4B">
            <w:pPr>
              <w:pStyle w:val="TableParagraph"/>
              <w:spacing w:line="256" w:lineRule="exact"/>
              <w:ind w:left="1831" w:right="18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 сопровождение деятельности</w:t>
            </w:r>
          </w:p>
        </w:tc>
      </w:tr>
      <w:tr w:rsidR="00DA527C">
        <w:trPr>
          <w:trHeight w:val="1103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141" w:right="126"/>
              <w:rPr>
                <w:sz w:val="24"/>
              </w:rPr>
            </w:pPr>
            <w:r>
              <w:rPr>
                <w:sz w:val="24"/>
              </w:rPr>
              <w:t>Разработка программно-методических материалов, необходимых для реализации программы (системы) наставничества для каждой из</w:t>
            </w:r>
          </w:p>
          <w:p w:rsidR="00DA527C" w:rsidRDefault="00B96A4B">
            <w:pPr>
              <w:pStyle w:val="TableParagraph"/>
              <w:spacing w:line="264" w:lineRule="exact"/>
              <w:ind w:right="79"/>
              <w:rPr>
                <w:sz w:val="24"/>
              </w:rPr>
            </w:pPr>
            <w:r>
              <w:rPr>
                <w:sz w:val="24"/>
              </w:rPr>
              <w:t>наставнической групп</w:t>
            </w:r>
          </w:p>
        </w:tc>
        <w:tc>
          <w:tcPr>
            <w:tcW w:w="1701" w:type="dxa"/>
          </w:tcPr>
          <w:p w:rsidR="00DA527C" w:rsidRPr="00EC4E55" w:rsidRDefault="00B96A4B" w:rsidP="00EC4E55">
            <w:pPr>
              <w:pStyle w:val="TableParagraph"/>
              <w:ind w:right="17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Октябрь – Ноябрь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929" w:right="654" w:hanging="243"/>
              <w:jc w:val="left"/>
              <w:rPr>
                <w:sz w:val="24"/>
              </w:rPr>
            </w:pPr>
            <w:r>
              <w:rPr>
                <w:sz w:val="24"/>
              </w:rPr>
              <w:t>Программные, методические и дидактические материалы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615" w:right="598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A527C">
        <w:trPr>
          <w:trHeight w:val="2484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242" w:right="232" w:firstLine="1"/>
              <w:rPr>
                <w:sz w:val="24"/>
              </w:rPr>
            </w:pPr>
            <w:r>
              <w:rPr>
                <w:sz w:val="24"/>
              </w:rPr>
              <w:t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труднуюжизненную</w:t>
            </w:r>
          </w:p>
          <w:p w:rsidR="00DA527C" w:rsidRDefault="00B96A4B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ситуацию, а также обучающихся измалоимущих семей, проживающих в сельской местности ина</w:t>
            </w:r>
          </w:p>
        </w:tc>
        <w:tc>
          <w:tcPr>
            <w:tcW w:w="1701" w:type="dxa"/>
          </w:tcPr>
          <w:p w:rsidR="00DA527C" w:rsidRPr="00EC4E55" w:rsidRDefault="00B96A4B" w:rsidP="00EC4E55">
            <w:pPr>
              <w:pStyle w:val="TableParagraph"/>
              <w:ind w:right="172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Октябрь – Ноябрь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spacing w:line="268" w:lineRule="exact"/>
              <w:ind w:left="1040"/>
              <w:jc w:val="left"/>
              <w:rPr>
                <w:sz w:val="24"/>
              </w:rPr>
            </w:pPr>
            <w:r>
              <w:rPr>
                <w:sz w:val="24"/>
              </w:rPr>
              <w:t>Распорядительные акты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615" w:right="598"/>
              <w:jc w:val="both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</w:tbl>
    <w:p w:rsidR="00DA527C" w:rsidRDefault="00DA527C">
      <w:pPr>
        <w:jc w:val="both"/>
        <w:rPr>
          <w:sz w:val="24"/>
        </w:rPr>
        <w:sectPr w:rsidR="00DA527C">
          <w:pgSz w:w="16840" w:h="11910" w:orient="landscape"/>
          <w:pgMar w:top="840" w:right="10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1701"/>
        <w:gridCol w:w="4536"/>
        <w:gridCol w:w="2658"/>
      </w:tblGrid>
      <w:tr w:rsidR="00DA527C">
        <w:trPr>
          <w:trHeight w:val="552"/>
        </w:trPr>
        <w:tc>
          <w:tcPr>
            <w:tcW w:w="5528" w:type="dxa"/>
          </w:tcPr>
          <w:p w:rsidR="00DA527C" w:rsidRDefault="00B96A4B">
            <w:pPr>
              <w:pStyle w:val="TableParagraph"/>
              <w:spacing w:line="268" w:lineRule="exact"/>
              <w:ind w:right="78"/>
              <w:rPr>
                <w:sz w:val="24"/>
              </w:rPr>
            </w:pPr>
            <w:r>
              <w:rPr>
                <w:sz w:val="24"/>
              </w:rPr>
              <w:lastRenderedPageBreak/>
              <w:t>труднодоступных и отдаленных территориях,</w:t>
            </w:r>
          </w:p>
          <w:p w:rsidR="00DA527C" w:rsidRDefault="00B96A4B">
            <w:pPr>
              <w:pStyle w:val="TableParagraph"/>
              <w:spacing w:line="264" w:lineRule="exact"/>
              <w:ind w:right="79"/>
              <w:rPr>
                <w:sz w:val="24"/>
              </w:rPr>
            </w:pPr>
            <w:r>
              <w:rPr>
                <w:sz w:val="24"/>
              </w:rPr>
              <w:t>детей-сирот (оставшихся без попечения родителей)</w:t>
            </w:r>
          </w:p>
        </w:tc>
        <w:tc>
          <w:tcPr>
            <w:tcW w:w="1701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65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A527C">
        <w:trPr>
          <w:trHeight w:val="1655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489" w:right="478"/>
              <w:rPr>
                <w:sz w:val="24"/>
              </w:rPr>
            </w:pPr>
            <w:r>
              <w:rPr>
                <w:sz w:val="24"/>
              </w:rPr>
              <w:t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</w:t>
            </w:r>
          </w:p>
          <w:p w:rsidR="00DA527C" w:rsidRDefault="00B96A4B">
            <w:pPr>
              <w:pStyle w:val="TableParagraph"/>
              <w:spacing w:line="264" w:lineRule="exact"/>
              <w:ind w:right="7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701" w:type="dxa"/>
          </w:tcPr>
          <w:p w:rsidR="00DA527C" w:rsidRPr="00EC4E55" w:rsidRDefault="00B33D05" w:rsidP="00EC4E55">
            <w:pPr>
              <w:pStyle w:val="TableParagraph"/>
              <w:spacing w:line="268" w:lineRule="exact"/>
              <w:ind w:left="133" w:right="11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Ноябрь </w:t>
            </w:r>
            <w:r w:rsidR="00B96A4B">
              <w:rPr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73" w:right="160"/>
              <w:rPr>
                <w:sz w:val="24"/>
              </w:rPr>
            </w:pPr>
            <w:r>
              <w:rPr>
                <w:sz w:val="24"/>
              </w:rPr>
              <w:t>Разработаны формы диагностической анкеты для каждой сформированной группы/пары</w:t>
            </w:r>
          </w:p>
        </w:tc>
        <w:tc>
          <w:tcPr>
            <w:tcW w:w="2658" w:type="dxa"/>
          </w:tcPr>
          <w:p w:rsidR="00DA527C" w:rsidRDefault="00B96A4B" w:rsidP="00B96A4B">
            <w:pPr>
              <w:pStyle w:val="TableParagraph"/>
              <w:spacing w:line="268" w:lineRule="exact"/>
              <w:ind w:left="144" w:right="127"/>
              <w:rPr>
                <w:sz w:val="24"/>
              </w:rPr>
            </w:pPr>
            <w:r>
              <w:rPr>
                <w:sz w:val="24"/>
              </w:rPr>
              <w:t>Педагог – психолог</w:t>
            </w:r>
          </w:p>
        </w:tc>
      </w:tr>
      <w:tr w:rsidR="00DA527C">
        <w:trPr>
          <w:trHeight w:val="4745"/>
        </w:trPr>
        <w:tc>
          <w:tcPr>
            <w:tcW w:w="5528" w:type="dxa"/>
          </w:tcPr>
          <w:p w:rsidR="00DA527C" w:rsidRDefault="00B96A4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Оформление итогового сборника, направление лучших практик в региональный наставнический центр для размещения на онлайн-платформе</w:t>
            </w:r>
          </w:p>
        </w:tc>
        <w:tc>
          <w:tcPr>
            <w:tcW w:w="1701" w:type="dxa"/>
          </w:tcPr>
          <w:p w:rsidR="00DA527C" w:rsidRPr="00EC4E55" w:rsidRDefault="00B96A4B" w:rsidP="00EC4E55">
            <w:pPr>
              <w:pStyle w:val="TableParagraph"/>
              <w:spacing w:line="270" w:lineRule="exact"/>
              <w:ind w:left="132" w:right="11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10" w:right="888"/>
              <w:jc w:val="left"/>
              <w:rPr>
                <w:sz w:val="24"/>
              </w:rPr>
            </w:pPr>
            <w:r>
              <w:rPr>
                <w:sz w:val="24"/>
              </w:rPr>
              <w:t>Оформлен электронный итоговый сборник с разделами:</w:t>
            </w:r>
          </w:p>
          <w:p w:rsidR="00DA527C" w:rsidRDefault="00B96A4B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37" w:lineRule="auto"/>
              <w:ind w:right="390" w:hanging="360"/>
              <w:jc w:val="left"/>
              <w:rPr>
                <w:sz w:val="24"/>
              </w:rPr>
            </w:pPr>
            <w:r>
              <w:rPr>
                <w:sz w:val="24"/>
              </w:rPr>
              <w:t>Результаты реализацииЦеле</w:t>
            </w:r>
            <w:r w:rsidR="00EC4E55">
              <w:rPr>
                <w:sz w:val="24"/>
              </w:rPr>
              <w:t xml:space="preserve">вой модели наставничества в прошедшем учебном </w:t>
            </w:r>
            <w:r>
              <w:rPr>
                <w:sz w:val="24"/>
              </w:rPr>
              <w:t>году.</w:t>
            </w:r>
          </w:p>
          <w:p w:rsidR="00DA527C" w:rsidRDefault="00B96A4B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"/>
              <w:ind w:right="184" w:hanging="360"/>
              <w:jc w:val="left"/>
              <w:rPr>
                <w:sz w:val="24"/>
              </w:rPr>
            </w:pPr>
            <w:r>
              <w:rPr>
                <w:sz w:val="24"/>
              </w:rPr>
              <w:t>Презентационные материалы по итогам проведения общих встреч, методические разработкиделовой игры инетворкинга.</w:t>
            </w:r>
          </w:p>
          <w:p w:rsidR="00DA527C" w:rsidRDefault="00B96A4B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left="110" w:right="174" w:firstLine="360"/>
              <w:jc w:val="left"/>
              <w:rPr>
                <w:sz w:val="24"/>
              </w:rPr>
            </w:pPr>
            <w:r>
              <w:rPr>
                <w:sz w:val="24"/>
              </w:rPr>
              <w:t>Лучшие практикинаставничества. Сборник размещен на информационных ресурсах организации [ссылки]. Лучшие практики оформлены в разработки и направлены в региональный наставнический центр (РНЦ) для размещения на региональнойонлайн-</w:t>
            </w:r>
          </w:p>
          <w:p w:rsidR="00DA527C" w:rsidRDefault="00B96A4B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платформе</w:t>
            </w:r>
          </w:p>
        </w:tc>
        <w:tc>
          <w:tcPr>
            <w:tcW w:w="2658" w:type="dxa"/>
          </w:tcPr>
          <w:p w:rsidR="00B96A4B" w:rsidRDefault="00B96A4B">
            <w:pPr>
              <w:pStyle w:val="TableParagraph"/>
              <w:ind w:left="144" w:right="127"/>
              <w:rPr>
                <w:sz w:val="24"/>
              </w:rPr>
            </w:pPr>
            <w:r>
              <w:rPr>
                <w:sz w:val="24"/>
              </w:rPr>
              <w:t xml:space="preserve">Куратор </w:t>
            </w:r>
          </w:p>
          <w:p w:rsidR="00DA527C" w:rsidRDefault="00B96A4B">
            <w:pPr>
              <w:pStyle w:val="TableParagraph"/>
              <w:ind w:left="144" w:right="12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A527C">
        <w:trPr>
          <w:trHeight w:val="275"/>
        </w:trPr>
        <w:tc>
          <w:tcPr>
            <w:tcW w:w="14423" w:type="dxa"/>
            <w:gridSpan w:val="4"/>
          </w:tcPr>
          <w:p w:rsidR="00DA527C" w:rsidRDefault="00B96A4B">
            <w:pPr>
              <w:pStyle w:val="TableParagraph"/>
              <w:spacing w:line="256" w:lineRule="exact"/>
              <w:ind w:left="1831" w:right="1818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 сопровождение деятельности, мониторинг</w:t>
            </w:r>
          </w:p>
        </w:tc>
      </w:tr>
      <w:tr w:rsidR="00DA527C">
        <w:trPr>
          <w:trHeight w:val="1932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87" w:right="79"/>
              <w:rPr>
                <w:sz w:val="24"/>
              </w:rPr>
            </w:pPr>
            <w:r>
              <w:rPr>
                <w:sz w:val="24"/>
              </w:rPr>
              <w:t>Анализ полученных анкет в ходе информационной кампании от потенциальных наставников и наставляемых, определение запросов</w:t>
            </w:r>
          </w:p>
          <w:p w:rsidR="00DA527C" w:rsidRDefault="00B96A4B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наставляемых и возможностей наставников</w:t>
            </w:r>
          </w:p>
        </w:tc>
        <w:tc>
          <w:tcPr>
            <w:tcW w:w="1701" w:type="dxa"/>
          </w:tcPr>
          <w:p w:rsidR="00DA527C" w:rsidRPr="00EC4E55" w:rsidRDefault="00B33D05" w:rsidP="00EC4E55">
            <w:pPr>
              <w:pStyle w:val="TableParagraph"/>
              <w:spacing w:line="268" w:lineRule="exact"/>
              <w:ind w:left="133" w:right="11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10" w:right="172"/>
              <w:jc w:val="left"/>
              <w:rPr>
                <w:sz w:val="24"/>
              </w:rPr>
            </w:pPr>
            <w:r>
              <w:rPr>
                <w:sz w:val="24"/>
              </w:rPr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</w:t>
            </w:r>
          </w:p>
          <w:p w:rsidR="00DA527C" w:rsidRDefault="00B96A4B">
            <w:pPr>
              <w:pStyle w:val="TableParagraph"/>
              <w:spacing w:line="270" w:lineRule="atLeast"/>
              <w:ind w:left="110" w:right="154"/>
              <w:jc w:val="left"/>
              <w:rPr>
                <w:sz w:val="24"/>
              </w:rPr>
            </w:pPr>
            <w:r>
              <w:rPr>
                <w:sz w:val="24"/>
              </w:rPr>
              <w:t>специалистов педагогических образовательных организаций высшего и</w:t>
            </w:r>
          </w:p>
        </w:tc>
        <w:tc>
          <w:tcPr>
            <w:tcW w:w="2658" w:type="dxa"/>
          </w:tcPr>
          <w:p w:rsidR="00DA527C" w:rsidRDefault="00B96A4B" w:rsidP="00B96A4B">
            <w:pPr>
              <w:pStyle w:val="TableParagraph"/>
              <w:spacing w:line="268" w:lineRule="exact"/>
              <w:ind w:left="144" w:right="12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DA527C" w:rsidRDefault="00DA527C">
      <w:pPr>
        <w:spacing w:line="268" w:lineRule="exact"/>
        <w:rPr>
          <w:sz w:val="24"/>
        </w:rPr>
        <w:sectPr w:rsidR="00DA527C">
          <w:pgSz w:w="16840" w:h="11910" w:orient="landscape"/>
          <w:pgMar w:top="840" w:right="10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1701"/>
        <w:gridCol w:w="4536"/>
        <w:gridCol w:w="2658"/>
      </w:tblGrid>
      <w:tr w:rsidR="00DA527C">
        <w:trPr>
          <w:trHeight w:val="828"/>
        </w:trPr>
        <w:tc>
          <w:tcPr>
            <w:tcW w:w="552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среднего профессионального</w:t>
            </w:r>
          </w:p>
          <w:p w:rsidR="00DA527C" w:rsidRDefault="00B96A4B">
            <w:pPr>
              <w:pStyle w:val="TableParagraph"/>
              <w:spacing w:line="270" w:lineRule="atLeast"/>
              <w:ind w:left="110" w:right="1323"/>
              <w:jc w:val="left"/>
              <w:rPr>
                <w:sz w:val="24"/>
              </w:rPr>
            </w:pPr>
            <w:r>
              <w:rPr>
                <w:sz w:val="24"/>
              </w:rPr>
              <w:t>образования, выбраны формы наставничества</w:t>
            </w:r>
          </w:p>
        </w:tc>
        <w:tc>
          <w:tcPr>
            <w:tcW w:w="265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33D05">
        <w:trPr>
          <w:trHeight w:val="1931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left="1308" w:right="319" w:hanging="956"/>
              <w:jc w:val="left"/>
              <w:rPr>
                <w:sz w:val="24"/>
              </w:rPr>
            </w:pPr>
            <w:r>
              <w:rPr>
                <w:sz w:val="24"/>
              </w:rPr>
              <w:t>Анализ анкет, заполненных после организации общей встречи, нетворкинга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693CE3">
              <w:rPr>
                <w:sz w:val="24"/>
              </w:rPr>
              <w:t xml:space="preserve">Ноябрь  </w:t>
            </w:r>
          </w:p>
        </w:tc>
        <w:tc>
          <w:tcPr>
            <w:tcW w:w="4536" w:type="dxa"/>
          </w:tcPr>
          <w:p w:rsidR="00B33D05" w:rsidRDefault="00B33D05" w:rsidP="00B33D05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Анкетыпроанализированы</w:t>
            </w:r>
            <w:proofErr w:type="spellEnd"/>
            <w:r>
              <w:rPr>
                <w:sz w:val="24"/>
              </w:rPr>
              <w:t>,</w:t>
            </w:r>
          </w:p>
          <w:p w:rsidR="00B33D05" w:rsidRDefault="00B33D05" w:rsidP="00B33D05">
            <w:pPr>
              <w:pStyle w:val="TableParagraph"/>
              <w:spacing w:line="270" w:lineRule="atLeast"/>
              <w:ind w:left="110" w:right="722"/>
              <w:jc w:val="left"/>
              <w:rPr>
                <w:sz w:val="24"/>
              </w:rPr>
            </w:pPr>
            <w:r>
              <w:rPr>
                <w:sz w:val="24"/>
              </w:rPr>
              <w:t>сформированы наставнические пары/группы, информирование участников о сформированных парах/группах, создание приказа по организации о закреплении наставническихпар/группы</w:t>
            </w:r>
          </w:p>
        </w:tc>
        <w:tc>
          <w:tcPr>
            <w:tcW w:w="2658" w:type="dxa"/>
          </w:tcPr>
          <w:p w:rsidR="00B33D05" w:rsidRDefault="00B33D05" w:rsidP="00B33D05">
            <w:pPr>
              <w:pStyle w:val="TableParagraph"/>
              <w:spacing w:line="268" w:lineRule="exact"/>
              <w:ind w:left="144" w:right="12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33D05">
        <w:trPr>
          <w:trHeight w:val="1106"/>
        </w:trPr>
        <w:tc>
          <w:tcPr>
            <w:tcW w:w="5528" w:type="dxa"/>
          </w:tcPr>
          <w:p w:rsidR="00B33D05" w:rsidRDefault="00B33D05" w:rsidP="00B33D05">
            <w:pPr>
              <w:pStyle w:val="TableParagraph"/>
              <w:ind w:left="446" w:right="436" w:firstLine="6"/>
              <w:rPr>
                <w:sz w:val="24"/>
              </w:rPr>
            </w:pPr>
            <w:r>
              <w:rPr>
                <w:sz w:val="24"/>
              </w:rPr>
              <w:t>Организация диагностики компетенций, возможностей наставников и потребностей наставляемых (по специально разработанной</w:t>
            </w:r>
          </w:p>
          <w:p w:rsidR="00B33D05" w:rsidRDefault="00B33D05" w:rsidP="00B33D05">
            <w:pPr>
              <w:pStyle w:val="TableParagraph"/>
              <w:spacing w:line="264" w:lineRule="exact"/>
              <w:ind w:right="79"/>
              <w:rPr>
                <w:sz w:val="24"/>
              </w:rPr>
            </w:pPr>
            <w:r>
              <w:rPr>
                <w:sz w:val="24"/>
              </w:rPr>
              <w:t>форме)</w:t>
            </w:r>
          </w:p>
        </w:tc>
        <w:tc>
          <w:tcPr>
            <w:tcW w:w="1701" w:type="dxa"/>
          </w:tcPr>
          <w:p w:rsidR="00B33D05" w:rsidRPr="00EC4E55" w:rsidRDefault="00B33D05" w:rsidP="00B33D05">
            <w:pPr>
              <w:rPr>
                <w:lang w:val="en-US"/>
              </w:rPr>
            </w:pPr>
            <w:r w:rsidRPr="00693CE3">
              <w:rPr>
                <w:sz w:val="24"/>
              </w:rPr>
              <w:t xml:space="preserve">Ноябрь  </w:t>
            </w:r>
          </w:p>
        </w:tc>
        <w:tc>
          <w:tcPr>
            <w:tcW w:w="4536" w:type="dxa"/>
          </w:tcPr>
          <w:p w:rsidR="00B33D05" w:rsidRDefault="00B33D05" w:rsidP="00B33D05">
            <w:pPr>
              <w:pStyle w:val="TableParagraph"/>
              <w:ind w:left="173" w:right="160"/>
              <w:rPr>
                <w:sz w:val="24"/>
              </w:rPr>
            </w:pPr>
            <w:r>
              <w:rPr>
                <w:sz w:val="24"/>
              </w:rPr>
              <w:t xml:space="preserve">Диагностика пройдена 100% участников Целевой модели наставничества, составлены сравнительные таблицы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33D05" w:rsidRDefault="00B33D05" w:rsidP="00B33D05">
            <w:pPr>
              <w:pStyle w:val="TableParagraph"/>
              <w:spacing w:line="26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учеты изменений</w:t>
            </w:r>
          </w:p>
        </w:tc>
        <w:tc>
          <w:tcPr>
            <w:tcW w:w="2658" w:type="dxa"/>
          </w:tcPr>
          <w:p w:rsidR="00B33D05" w:rsidRDefault="00B33D05" w:rsidP="00B33D05">
            <w:pPr>
              <w:pStyle w:val="TableParagraph"/>
              <w:spacing w:line="271" w:lineRule="exact"/>
              <w:ind w:left="144" w:right="12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A527C">
        <w:trPr>
          <w:trHeight w:val="1103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148" w:right="137" w:firstLine="3"/>
              <w:rPr>
                <w:sz w:val="24"/>
              </w:rPr>
            </w:pPr>
            <w:r>
              <w:rPr>
                <w:sz w:val="24"/>
              </w:rPr>
              <w:t>Осуществление персонифицированного учета обучающихся, молодых специалистов ипедагогов, участвующих в программе(системе)</w:t>
            </w:r>
          </w:p>
          <w:p w:rsidR="00DA527C" w:rsidRDefault="00B96A4B">
            <w:pPr>
              <w:pStyle w:val="TableParagraph"/>
              <w:spacing w:line="264" w:lineRule="exact"/>
              <w:ind w:right="7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701" w:type="dxa"/>
          </w:tcPr>
          <w:p w:rsidR="00DA527C" w:rsidRPr="00EC4E55" w:rsidRDefault="00B96A4B" w:rsidP="00EC4E55">
            <w:pPr>
              <w:pStyle w:val="TableParagraph"/>
              <w:ind w:right="203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Октябрь – апрель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78" w:right="165" w:hanging="2"/>
              <w:rPr>
                <w:sz w:val="24"/>
              </w:rPr>
            </w:pPr>
            <w:r>
              <w:rPr>
                <w:sz w:val="24"/>
              </w:rPr>
              <w:t>Реестр учета обучающихся, молодых специалистов и педагогов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частвующих в программе (системе)наставничества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615" w:right="598"/>
              <w:jc w:val="both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DA527C">
        <w:trPr>
          <w:trHeight w:val="1380"/>
        </w:trPr>
        <w:tc>
          <w:tcPr>
            <w:tcW w:w="5528" w:type="dxa"/>
          </w:tcPr>
          <w:p w:rsidR="00DA527C" w:rsidRDefault="00B96A4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Внесение в формы федерального статистического наблюдения данных о количестве участников программы (системы) наставничества и</w:t>
            </w:r>
          </w:p>
          <w:p w:rsidR="00DA527C" w:rsidRDefault="00B96A4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предоставление данных в РНЦ</w:t>
            </w:r>
          </w:p>
        </w:tc>
        <w:tc>
          <w:tcPr>
            <w:tcW w:w="1701" w:type="dxa"/>
          </w:tcPr>
          <w:p w:rsidR="00DA527C" w:rsidRPr="00EC4E55" w:rsidRDefault="00EC4E55" w:rsidP="00EC4E55">
            <w:pPr>
              <w:pStyle w:val="TableParagraph"/>
              <w:spacing w:line="268" w:lineRule="exact"/>
              <w:ind w:left="133" w:right="11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Декабрь </w:t>
            </w:r>
          </w:p>
          <w:p w:rsidR="00DA527C" w:rsidRPr="00EC4E55" w:rsidRDefault="00B96A4B" w:rsidP="00EC4E55">
            <w:pPr>
              <w:pStyle w:val="TableParagraph"/>
              <w:ind w:left="131" w:right="11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269" w:right="254" w:firstLine="2"/>
              <w:rPr>
                <w:sz w:val="24"/>
              </w:rPr>
            </w:pPr>
            <w:r>
              <w:rPr>
                <w:sz w:val="24"/>
              </w:rPr>
              <w:t>Заполнена форма федерального статистического наблюдения данных о количестве участников программы (системы) наставничества и</w:t>
            </w:r>
          </w:p>
          <w:p w:rsidR="00DA527C" w:rsidRDefault="00B96A4B">
            <w:pPr>
              <w:pStyle w:val="TableParagraph"/>
              <w:spacing w:line="264" w:lineRule="exact"/>
              <w:ind w:left="174" w:right="160"/>
              <w:rPr>
                <w:sz w:val="24"/>
              </w:rPr>
            </w:pPr>
            <w:r>
              <w:rPr>
                <w:sz w:val="24"/>
              </w:rPr>
              <w:t>предоставлена в РНЦ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spacing w:line="268" w:lineRule="exact"/>
              <w:ind w:left="143" w:right="127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DA527C">
        <w:trPr>
          <w:trHeight w:val="275"/>
        </w:trPr>
        <w:tc>
          <w:tcPr>
            <w:tcW w:w="14423" w:type="dxa"/>
            <w:gridSpan w:val="4"/>
          </w:tcPr>
          <w:p w:rsidR="00DA527C" w:rsidRDefault="00B96A4B">
            <w:pPr>
              <w:pStyle w:val="TableParagraph"/>
              <w:spacing w:line="256" w:lineRule="exact"/>
              <w:ind w:left="1831" w:right="181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 сопровождение деятельности</w:t>
            </w:r>
          </w:p>
        </w:tc>
      </w:tr>
      <w:tr w:rsidR="00DA527C">
        <w:trPr>
          <w:trHeight w:val="827"/>
        </w:trPr>
        <w:tc>
          <w:tcPr>
            <w:tcW w:w="5528" w:type="dxa"/>
          </w:tcPr>
          <w:p w:rsidR="00DA527C" w:rsidRDefault="00B96A4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Создание специальных рубрик в официальной группе с социальной сети "ВКонтакте" и на</w:t>
            </w:r>
          </w:p>
          <w:p w:rsidR="00DA527C" w:rsidRDefault="00B96A4B">
            <w:pPr>
              <w:pStyle w:val="TableParagraph"/>
              <w:spacing w:line="264" w:lineRule="exact"/>
              <w:ind w:right="76"/>
              <w:rPr>
                <w:sz w:val="24"/>
              </w:rPr>
            </w:pPr>
            <w:r>
              <w:rPr>
                <w:sz w:val="24"/>
              </w:rPr>
              <w:t xml:space="preserve">официальном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образовательной организации</w:t>
            </w:r>
          </w:p>
        </w:tc>
        <w:tc>
          <w:tcPr>
            <w:tcW w:w="1701" w:type="dxa"/>
          </w:tcPr>
          <w:p w:rsidR="00DA527C" w:rsidRPr="00EC4E55" w:rsidRDefault="00EC4E55" w:rsidP="00EC4E55">
            <w:pPr>
              <w:pStyle w:val="TableParagraph"/>
              <w:ind w:right="109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B96A4B" w:rsidRDefault="00B96A4B" w:rsidP="00B96A4B">
            <w:pPr>
              <w:pStyle w:val="TableParagraph"/>
              <w:ind w:left="175" w:right="160"/>
              <w:rPr>
                <w:sz w:val="24"/>
              </w:rPr>
            </w:pPr>
            <w:r>
              <w:rPr>
                <w:sz w:val="24"/>
              </w:rPr>
              <w:t>Создано не менее 2-х специальных рубрик</w:t>
            </w:r>
          </w:p>
          <w:p w:rsidR="00DA527C" w:rsidRDefault="00DA527C">
            <w:pPr>
              <w:pStyle w:val="TableParagraph"/>
              <w:spacing w:line="264" w:lineRule="exact"/>
              <w:ind w:left="93" w:right="82"/>
              <w:rPr>
                <w:sz w:val="24"/>
              </w:rPr>
            </w:pP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1031" w:right="110" w:hanging="884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DA527C">
        <w:trPr>
          <w:trHeight w:val="828"/>
        </w:trPr>
        <w:tc>
          <w:tcPr>
            <w:tcW w:w="5528" w:type="dxa"/>
          </w:tcPr>
          <w:p w:rsidR="00DA527C" w:rsidRDefault="00B96A4B">
            <w:pPr>
              <w:pStyle w:val="TableParagraph"/>
              <w:spacing w:line="268" w:lineRule="exact"/>
              <w:ind w:left="88" w:right="79"/>
              <w:rPr>
                <w:sz w:val="24"/>
              </w:rPr>
            </w:pPr>
            <w:r>
              <w:rPr>
                <w:sz w:val="24"/>
              </w:rPr>
              <w:t>Размещение информации о реализации Целевой</w:t>
            </w:r>
          </w:p>
          <w:p w:rsidR="00DA527C" w:rsidRDefault="00B96A4B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модели наставничества на информационных ресурсах образовательной организации</w:t>
            </w:r>
          </w:p>
        </w:tc>
        <w:tc>
          <w:tcPr>
            <w:tcW w:w="1701" w:type="dxa"/>
          </w:tcPr>
          <w:p w:rsidR="00DA527C" w:rsidRDefault="00B96A4B" w:rsidP="00EC4E55">
            <w:pPr>
              <w:pStyle w:val="TableParagraph"/>
              <w:spacing w:line="268" w:lineRule="exact"/>
              <w:ind w:left="131" w:right="11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536" w:type="dxa"/>
          </w:tcPr>
          <w:p w:rsidR="00DA527C" w:rsidRDefault="00B96A4B" w:rsidP="00B96A4B">
            <w:pPr>
              <w:pStyle w:val="TableParagraph"/>
              <w:ind w:left="1820" w:right="191" w:hanging="14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5 публикаций на ресурсах: 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1031" w:right="110" w:hanging="884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DA527C">
        <w:trPr>
          <w:trHeight w:val="829"/>
        </w:trPr>
        <w:tc>
          <w:tcPr>
            <w:tcW w:w="5528" w:type="dxa"/>
          </w:tcPr>
          <w:p w:rsidR="00DA527C" w:rsidRDefault="00B96A4B">
            <w:pPr>
              <w:pStyle w:val="TableParagraph"/>
              <w:spacing w:line="268" w:lineRule="exact"/>
              <w:ind w:left="499" w:firstLine="146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 педагогическом совете с</w:t>
            </w:r>
          </w:p>
          <w:p w:rsidR="00DA527C" w:rsidRDefault="00B96A4B">
            <w:pPr>
              <w:pStyle w:val="TableParagraph"/>
              <w:spacing w:line="270" w:lineRule="atLeast"/>
              <w:ind w:left="535" w:right="467" w:hanging="37"/>
              <w:jc w:val="left"/>
              <w:rPr>
                <w:sz w:val="24"/>
              </w:rPr>
            </w:pPr>
            <w:r>
              <w:rPr>
                <w:sz w:val="24"/>
              </w:rPr>
              <w:t>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:rsidR="00DA527C" w:rsidRDefault="00B33D05" w:rsidP="00EC4E55">
            <w:pPr>
              <w:pStyle w:val="TableParagraph"/>
              <w:spacing w:line="268" w:lineRule="exact"/>
              <w:ind w:left="133" w:right="11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Ноябрь  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spacing w:line="268" w:lineRule="exact"/>
              <w:ind w:left="211" w:firstLine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Протокол педагогического совета;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A527C" w:rsidRDefault="00B96A4B">
            <w:pPr>
              <w:pStyle w:val="TableParagraph"/>
              <w:spacing w:line="270" w:lineRule="atLeast"/>
              <w:ind w:left="295" w:right="177" w:hanging="84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педагогическом совете приняло участие не менее 90% специалистов от общего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400" w:right="361" w:firstLine="398"/>
              <w:jc w:val="left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</w:tbl>
    <w:p w:rsidR="00DA527C" w:rsidRDefault="00DA527C">
      <w:pPr>
        <w:rPr>
          <w:sz w:val="24"/>
        </w:rPr>
        <w:sectPr w:rsidR="00DA527C">
          <w:pgSz w:w="16840" w:h="11910" w:orient="landscape"/>
          <w:pgMar w:top="840" w:right="10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1701"/>
        <w:gridCol w:w="4536"/>
        <w:gridCol w:w="2658"/>
      </w:tblGrid>
      <w:tr w:rsidR="00DA527C">
        <w:trPr>
          <w:trHeight w:val="828"/>
        </w:trPr>
        <w:tc>
          <w:tcPr>
            <w:tcW w:w="552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spacing w:line="268" w:lineRule="exact"/>
              <w:ind w:left="174" w:right="160"/>
              <w:rPr>
                <w:sz w:val="24"/>
              </w:rPr>
            </w:pPr>
            <w:r>
              <w:rPr>
                <w:sz w:val="24"/>
              </w:rPr>
              <w:t>количества педагогического состава,</w:t>
            </w:r>
          </w:p>
          <w:p w:rsidR="00DA527C" w:rsidRDefault="00B96A4B">
            <w:pPr>
              <w:pStyle w:val="TableParagraph"/>
              <w:spacing w:line="270" w:lineRule="atLeast"/>
              <w:ind w:left="269" w:right="252" w:hanging="5"/>
              <w:rPr>
                <w:sz w:val="24"/>
              </w:rPr>
            </w:pPr>
            <w:r>
              <w:rPr>
                <w:sz w:val="24"/>
              </w:rPr>
              <w:t>создан реестр потенциальных наставников из числа специалистов ОО</w:t>
            </w:r>
          </w:p>
        </w:tc>
        <w:tc>
          <w:tcPr>
            <w:tcW w:w="265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A527C">
        <w:trPr>
          <w:trHeight w:val="1931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499" w:right="487" w:firstLine="55"/>
              <w:jc w:val="both"/>
              <w:rPr>
                <w:sz w:val="24"/>
              </w:rPr>
            </w:pPr>
            <w:r>
              <w:rPr>
                <w:sz w:val="24"/>
              </w:rPr>
              <w:t>Выступления на родительских собраниях с презентацией о реализации Целевоймодели наставничества, проведениеанкетирования</w:t>
            </w:r>
          </w:p>
        </w:tc>
        <w:tc>
          <w:tcPr>
            <w:tcW w:w="1701" w:type="dxa"/>
          </w:tcPr>
          <w:p w:rsidR="00DA527C" w:rsidRDefault="00B96A4B" w:rsidP="00EC4E5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EC4E55">
              <w:rPr>
                <w:sz w:val="24"/>
              </w:rPr>
              <w:t xml:space="preserve"> течение учебного года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27" w:right="113" w:hanging="2"/>
              <w:rPr>
                <w:sz w:val="24"/>
              </w:rPr>
            </w:pPr>
            <w:r>
              <w:rPr>
                <w:sz w:val="24"/>
              </w:rPr>
              <w:t>Не менее 2 выступлений на родительских собраниях, в которых приняло участие не менее 40 представителей родительской общественности, создан реестр потенциальных наставников из числа</w:t>
            </w:r>
          </w:p>
          <w:p w:rsidR="00DA527C" w:rsidRDefault="00B96A4B">
            <w:pPr>
              <w:pStyle w:val="TableParagraph"/>
              <w:spacing w:line="264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родителей обучающихся школы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400" w:right="361" w:firstLine="398"/>
              <w:jc w:val="left"/>
              <w:rPr>
                <w:sz w:val="24"/>
              </w:rPr>
            </w:pPr>
            <w:r>
              <w:rPr>
                <w:sz w:val="24"/>
              </w:rPr>
              <w:t>Куратор классные руководители</w:t>
            </w:r>
          </w:p>
        </w:tc>
      </w:tr>
      <w:tr w:rsidR="00DA527C">
        <w:trPr>
          <w:trHeight w:val="1658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278" w:firstLine="18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тематических классных часов в формате кейс-сессии "Успех каждого ребенка" с</w:t>
            </w:r>
          </w:p>
          <w:p w:rsidR="00DA527C" w:rsidRDefault="00B96A4B">
            <w:pPr>
              <w:pStyle w:val="TableParagraph"/>
              <w:ind w:left="463" w:right="450" w:hanging="1"/>
              <w:rPr>
                <w:sz w:val="24"/>
              </w:rPr>
            </w:pPr>
            <w:r>
              <w:rPr>
                <w:sz w:val="24"/>
              </w:rPr>
              <w:t>целью информирования обучающихся о реализации Целевой моделинаставничества, проведениеанкетирования</w:t>
            </w:r>
          </w:p>
        </w:tc>
        <w:tc>
          <w:tcPr>
            <w:tcW w:w="1701" w:type="dxa"/>
          </w:tcPr>
          <w:p w:rsidR="00DA527C" w:rsidRDefault="00B96A4B" w:rsidP="00EC4E5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EC4E55">
              <w:rPr>
                <w:sz w:val="24"/>
              </w:rPr>
              <w:t>учебного года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30" w:right="116" w:hanging="3"/>
              <w:rPr>
                <w:sz w:val="24"/>
              </w:rPr>
            </w:pPr>
            <w:r>
              <w:rPr>
                <w:sz w:val="24"/>
              </w:rPr>
              <w:t>Количество школьников, принявших участие в классных часах не менее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чем 90% от общего количества обучающихся, создан реестр потенциальных наставников из числа обучающихся</w:t>
            </w:r>
          </w:p>
          <w:p w:rsidR="00DA527C" w:rsidRDefault="00B96A4B">
            <w:pPr>
              <w:pStyle w:val="TableParagraph"/>
              <w:spacing w:line="264" w:lineRule="exact"/>
              <w:ind w:left="174" w:right="16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spacing w:line="271" w:lineRule="exact"/>
              <w:ind w:left="143" w:right="12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A527C">
        <w:trPr>
          <w:trHeight w:val="1656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414" w:right="405" w:firstLine="3"/>
              <w:rPr>
                <w:sz w:val="24"/>
              </w:rPr>
            </w:pPr>
            <w:r>
              <w:rPr>
                <w:sz w:val="24"/>
              </w:rPr>
              <w:t>Организация рабочих встреч с успешными выпускниками образовательной организации, партнерами, представителями НКО и т.д. – потенциальными наставниками с целью</w:t>
            </w:r>
          </w:p>
          <w:p w:rsidR="00DA527C" w:rsidRDefault="00B96A4B">
            <w:pPr>
              <w:pStyle w:val="TableParagraph"/>
              <w:spacing w:line="270" w:lineRule="atLeast"/>
              <w:ind w:right="77"/>
              <w:rPr>
                <w:sz w:val="24"/>
              </w:rPr>
            </w:pPr>
            <w:r>
              <w:rPr>
                <w:sz w:val="24"/>
              </w:rPr>
              <w:t>информирования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:rsidR="00DA527C" w:rsidRDefault="00B96A4B" w:rsidP="00EC4E5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EC4E55">
              <w:rPr>
                <w:sz w:val="24"/>
              </w:rPr>
              <w:t>учебного года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73" w:right="160"/>
              <w:rPr>
                <w:sz w:val="24"/>
              </w:rPr>
            </w:pPr>
            <w:r>
              <w:rPr>
                <w:sz w:val="24"/>
              </w:rPr>
              <w:t>Организовано не менее 7 встреч, создан реестр потенциальных наставников из числа партнеров и выпускников школы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827" w:right="808" w:firstLine="4"/>
              <w:rPr>
                <w:sz w:val="24"/>
              </w:rPr>
            </w:pPr>
            <w:r>
              <w:rPr>
                <w:sz w:val="24"/>
              </w:rPr>
              <w:t>Директор Куратор</w:t>
            </w:r>
          </w:p>
          <w:p w:rsidR="00DA527C" w:rsidRDefault="00B96A4B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DA527C">
        <w:trPr>
          <w:trHeight w:val="275"/>
        </w:trPr>
        <w:tc>
          <w:tcPr>
            <w:tcW w:w="14423" w:type="dxa"/>
            <w:gridSpan w:val="4"/>
          </w:tcPr>
          <w:p w:rsidR="00DA527C" w:rsidRDefault="00B96A4B">
            <w:pPr>
              <w:pStyle w:val="TableParagraph"/>
              <w:spacing w:line="256" w:lineRule="exact"/>
              <w:ind w:left="1831" w:right="1819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DA527C">
        <w:trPr>
          <w:trHeight w:val="551"/>
        </w:trPr>
        <w:tc>
          <w:tcPr>
            <w:tcW w:w="5528" w:type="dxa"/>
          </w:tcPr>
          <w:p w:rsidR="00DA527C" w:rsidRDefault="00B96A4B">
            <w:pPr>
              <w:pStyle w:val="TableParagraph"/>
              <w:spacing w:line="268" w:lineRule="exact"/>
              <w:ind w:left="88" w:right="79"/>
              <w:rPr>
                <w:sz w:val="24"/>
              </w:rPr>
            </w:pPr>
            <w:r>
              <w:rPr>
                <w:sz w:val="24"/>
              </w:rPr>
              <w:t>Контроль процедуры внедрения и реализации</w:t>
            </w:r>
          </w:p>
          <w:p w:rsidR="00DA527C" w:rsidRDefault="00B96A4B">
            <w:pPr>
              <w:pStyle w:val="TableParagraph"/>
              <w:spacing w:line="264" w:lineRule="exact"/>
              <w:ind w:right="78"/>
              <w:rPr>
                <w:sz w:val="24"/>
              </w:rPr>
            </w:pPr>
            <w:r>
              <w:rPr>
                <w:sz w:val="24"/>
              </w:rPr>
              <w:t>Целевой модели наставничества</w:t>
            </w:r>
          </w:p>
        </w:tc>
        <w:tc>
          <w:tcPr>
            <w:tcW w:w="1701" w:type="dxa"/>
          </w:tcPr>
          <w:p w:rsidR="00DA527C" w:rsidRDefault="00B96A4B">
            <w:pPr>
              <w:pStyle w:val="TableParagraph"/>
              <w:spacing w:line="268" w:lineRule="exact"/>
              <w:ind w:left="134" w:right="119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DA527C" w:rsidRDefault="00EC4E55">
            <w:pPr>
              <w:pStyle w:val="TableParagraph"/>
              <w:spacing w:line="264" w:lineRule="exact"/>
              <w:ind w:left="131" w:right="119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spacing w:line="268" w:lineRule="exact"/>
              <w:ind w:left="174" w:right="160"/>
              <w:rPr>
                <w:sz w:val="24"/>
              </w:rPr>
            </w:pPr>
            <w:r>
              <w:rPr>
                <w:sz w:val="24"/>
              </w:rPr>
              <w:t>Выполнено 100% позиций</w:t>
            </w:r>
          </w:p>
          <w:p w:rsidR="00DA527C" w:rsidRDefault="00B96A4B">
            <w:pPr>
              <w:pStyle w:val="TableParagraph"/>
              <w:spacing w:line="264" w:lineRule="exact"/>
              <w:ind w:left="175" w:right="160"/>
              <w:rPr>
                <w:sz w:val="24"/>
              </w:rPr>
            </w:pPr>
            <w:r>
              <w:rPr>
                <w:sz w:val="24"/>
              </w:rPr>
              <w:t>Дорожной карты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spacing w:line="268" w:lineRule="exact"/>
              <w:ind w:left="145" w:right="127"/>
              <w:rPr>
                <w:sz w:val="24"/>
              </w:rPr>
            </w:pPr>
            <w:r>
              <w:rPr>
                <w:sz w:val="24"/>
              </w:rPr>
              <w:t>Директор ОО</w:t>
            </w:r>
          </w:p>
          <w:p w:rsidR="00DA527C" w:rsidRDefault="00B96A4B">
            <w:pPr>
              <w:pStyle w:val="TableParagraph"/>
              <w:spacing w:line="264" w:lineRule="exact"/>
              <w:ind w:left="143" w:right="127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DA527C">
        <w:trPr>
          <w:trHeight w:val="827"/>
        </w:trPr>
        <w:tc>
          <w:tcPr>
            <w:tcW w:w="5528" w:type="dxa"/>
          </w:tcPr>
          <w:p w:rsidR="00DA527C" w:rsidRDefault="00B96A4B">
            <w:pPr>
              <w:pStyle w:val="TableParagraph"/>
              <w:ind w:left="304" w:right="294" w:firstLine="5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мероприятий, закрепленных за учреждением в установленные</w:t>
            </w:r>
          </w:p>
          <w:p w:rsidR="00DA527C" w:rsidRDefault="00B96A4B">
            <w:pPr>
              <w:pStyle w:val="TableParagraph"/>
              <w:spacing w:line="264" w:lineRule="exact"/>
              <w:ind w:right="7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701" w:type="dxa"/>
          </w:tcPr>
          <w:p w:rsidR="00DA527C" w:rsidRDefault="00B96A4B" w:rsidP="00EC4E55">
            <w:pPr>
              <w:pStyle w:val="TableParagraph"/>
              <w:ind w:left="163" w:right="129" w:firstLine="18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EC4E55">
              <w:rPr>
                <w:sz w:val="24"/>
              </w:rPr>
              <w:t>учебного года</w:t>
            </w: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73" w:right="160"/>
              <w:rPr>
                <w:sz w:val="24"/>
              </w:rPr>
            </w:pPr>
            <w:r>
              <w:rPr>
                <w:sz w:val="24"/>
              </w:rPr>
              <w:t xml:space="preserve">Реализовано 100% мероприятий, закрепленных за учреждением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A527C" w:rsidRDefault="00B96A4B">
            <w:pPr>
              <w:pStyle w:val="TableParagraph"/>
              <w:spacing w:line="264" w:lineRule="exact"/>
              <w:ind w:left="174" w:right="160"/>
              <w:rPr>
                <w:sz w:val="24"/>
              </w:rPr>
            </w:pPr>
            <w:r>
              <w:rPr>
                <w:sz w:val="24"/>
              </w:rPr>
              <w:t>установленные сроки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827" w:right="602" w:hanging="188"/>
              <w:jc w:val="left"/>
              <w:rPr>
                <w:sz w:val="24"/>
              </w:rPr>
            </w:pPr>
            <w:r>
              <w:rPr>
                <w:sz w:val="24"/>
              </w:rPr>
              <w:t>Директор ОО Куратор</w:t>
            </w:r>
          </w:p>
        </w:tc>
      </w:tr>
      <w:tr w:rsidR="00DA527C">
        <w:trPr>
          <w:trHeight w:val="1380"/>
        </w:trPr>
        <w:tc>
          <w:tcPr>
            <w:tcW w:w="5528" w:type="dxa"/>
          </w:tcPr>
          <w:p w:rsidR="00DA527C" w:rsidRDefault="00B96A4B" w:rsidP="00B96A4B">
            <w:pPr>
              <w:pStyle w:val="TableParagraph"/>
              <w:spacing w:line="268" w:lineRule="exact"/>
              <w:ind w:right="77"/>
              <w:rPr>
                <w:sz w:val="24"/>
              </w:rPr>
            </w:pPr>
            <w:r>
              <w:rPr>
                <w:sz w:val="24"/>
              </w:rPr>
              <w:t>Разработка дорожной карты на 202</w:t>
            </w:r>
            <w:r w:rsidR="00EC4E55">
              <w:rPr>
                <w:sz w:val="24"/>
              </w:rPr>
              <w:t>4 – 2025</w:t>
            </w:r>
            <w:r w:rsidR="000802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701" w:type="dxa"/>
          </w:tcPr>
          <w:p w:rsidR="00DA527C" w:rsidRDefault="00B96A4B">
            <w:pPr>
              <w:pStyle w:val="TableParagraph"/>
              <w:ind w:left="143" w:right="109" w:firstLine="1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r w:rsidR="00EC4E55">
              <w:rPr>
                <w:sz w:val="24"/>
              </w:rPr>
              <w:t>учебногогода</w:t>
            </w:r>
            <w:proofErr w:type="spellEnd"/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75" w:right="160"/>
              <w:rPr>
                <w:sz w:val="24"/>
              </w:rPr>
            </w:pPr>
            <w:r>
              <w:rPr>
                <w:sz w:val="24"/>
              </w:rPr>
              <w:t xml:space="preserve">Разработана дорожная карта внедрения методологии (Целевой модели) наставничества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DA527C" w:rsidRDefault="00B96A4B">
            <w:pPr>
              <w:pStyle w:val="TableParagraph"/>
              <w:spacing w:line="270" w:lineRule="atLeast"/>
              <w:ind w:left="174" w:right="160"/>
              <w:rPr>
                <w:sz w:val="24"/>
              </w:rPr>
            </w:pPr>
            <w:r>
              <w:rPr>
                <w:sz w:val="24"/>
              </w:rPr>
              <w:t>организаций, осуществляющих образовательную деятельность по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spacing w:line="268" w:lineRule="exact"/>
              <w:ind w:left="143" w:right="127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</w:tbl>
    <w:p w:rsidR="00DA527C" w:rsidRDefault="00DA527C">
      <w:pPr>
        <w:spacing w:line="268" w:lineRule="exact"/>
        <w:rPr>
          <w:sz w:val="24"/>
        </w:rPr>
        <w:sectPr w:rsidR="00DA527C">
          <w:pgSz w:w="16840" w:h="11910" w:orient="landscape"/>
          <w:pgMar w:top="840" w:right="10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1701"/>
        <w:gridCol w:w="4536"/>
        <w:gridCol w:w="2658"/>
      </w:tblGrid>
      <w:tr w:rsidR="00DA527C">
        <w:trPr>
          <w:trHeight w:val="1103"/>
        </w:trPr>
        <w:tc>
          <w:tcPr>
            <w:tcW w:w="552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75" w:right="160"/>
              <w:rPr>
                <w:sz w:val="24"/>
              </w:rPr>
            </w:pPr>
            <w:r>
              <w:rPr>
                <w:sz w:val="24"/>
              </w:rPr>
              <w:t>Общеобразовательным программам</w:t>
            </w:r>
          </w:p>
          <w:p w:rsidR="00DA527C" w:rsidRDefault="00B96A4B" w:rsidP="00B96A4B">
            <w:pPr>
              <w:pStyle w:val="TableParagraph"/>
              <w:spacing w:line="270" w:lineRule="atLeast"/>
              <w:ind w:left="175" w:right="160"/>
              <w:rPr>
                <w:sz w:val="24"/>
              </w:rPr>
            </w:pPr>
            <w:r>
              <w:rPr>
                <w:sz w:val="24"/>
              </w:rPr>
              <w:t>на 202</w:t>
            </w:r>
            <w:r w:rsidR="00EC4E55">
              <w:rPr>
                <w:sz w:val="24"/>
              </w:rPr>
              <w:t>4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658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A527C">
        <w:trPr>
          <w:trHeight w:val="1381"/>
        </w:trPr>
        <w:tc>
          <w:tcPr>
            <w:tcW w:w="5528" w:type="dxa"/>
          </w:tcPr>
          <w:p w:rsidR="00DA527C" w:rsidRDefault="00B96A4B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Создание условий для участия представителей образовательной организации в региональных и всероссийских тематических</w:t>
            </w:r>
          </w:p>
          <w:p w:rsidR="00DA527C" w:rsidRDefault="00B96A4B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событиях/конкурсах/фестивалях</w:t>
            </w:r>
          </w:p>
        </w:tc>
        <w:tc>
          <w:tcPr>
            <w:tcW w:w="1701" w:type="dxa"/>
          </w:tcPr>
          <w:p w:rsidR="00DA527C" w:rsidRDefault="00DA527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:rsidR="00DA527C" w:rsidRDefault="00B96A4B">
            <w:pPr>
              <w:pStyle w:val="TableParagraph"/>
              <w:ind w:left="154" w:right="138" w:firstLine="1"/>
              <w:rPr>
                <w:sz w:val="24"/>
              </w:rPr>
            </w:pPr>
            <w:r>
              <w:rPr>
                <w:sz w:val="24"/>
              </w:rPr>
              <w:t>Не менее 5 представителей образовательной организации приняли участие в тематических</w:t>
            </w:r>
          </w:p>
          <w:p w:rsidR="00DA527C" w:rsidRDefault="00B96A4B">
            <w:pPr>
              <w:pStyle w:val="TableParagraph"/>
              <w:spacing w:line="266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событиях/конкурсах/фестивалях</w:t>
            </w:r>
          </w:p>
        </w:tc>
        <w:tc>
          <w:tcPr>
            <w:tcW w:w="2658" w:type="dxa"/>
          </w:tcPr>
          <w:p w:rsidR="00DA527C" w:rsidRDefault="00B96A4B">
            <w:pPr>
              <w:pStyle w:val="TableParagraph"/>
              <w:ind w:left="640" w:right="619"/>
              <w:rPr>
                <w:sz w:val="24"/>
              </w:rPr>
            </w:pPr>
            <w:r>
              <w:rPr>
                <w:sz w:val="24"/>
              </w:rPr>
              <w:t>Директор ОО Куратор</w:t>
            </w:r>
          </w:p>
          <w:p w:rsidR="00DA527C" w:rsidRDefault="00B96A4B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</w:tbl>
    <w:p w:rsidR="00DA527C" w:rsidRDefault="00DA527C">
      <w:pPr>
        <w:rPr>
          <w:sz w:val="24"/>
        </w:rPr>
        <w:sectPr w:rsidR="00DA527C">
          <w:pgSz w:w="16840" w:h="11910" w:orient="landscape"/>
          <w:pgMar w:top="840" w:right="1020" w:bottom="280" w:left="1040" w:header="720" w:footer="720" w:gutter="0"/>
          <w:cols w:space="720"/>
        </w:sectPr>
      </w:pPr>
    </w:p>
    <w:p w:rsidR="00DA527C" w:rsidRDefault="00DA527C">
      <w:pPr>
        <w:spacing w:before="4"/>
        <w:rPr>
          <w:b/>
          <w:sz w:val="17"/>
        </w:rPr>
      </w:pPr>
    </w:p>
    <w:sectPr w:rsidR="00DA527C" w:rsidSect="0045334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bin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342FF"/>
    <w:multiLevelType w:val="hybridMultilevel"/>
    <w:tmpl w:val="F28C6B46"/>
    <w:lvl w:ilvl="0" w:tplc="DAB4A53A">
      <w:numFmt w:val="bullet"/>
      <w:lvlText w:val=""/>
      <w:lvlJc w:val="left"/>
      <w:pPr>
        <w:ind w:left="83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4EF2C8">
      <w:numFmt w:val="bullet"/>
      <w:lvlText w:val="•"/>
      <w:lvlJc w:val="left"/>
      <w:pPr>
        <w:ind w:left="1208" w:hanging="348"/>
      </w:pPr>
      <w:rPr>
        <w:rFonts w:hint="default"/>
        <w:lang w:val="ru-RU" w:eastAsia="en-US" w:bidi="ar-SA"/>
      </w:rPr>
    </w:lvl>
    <w:lvl w:ilvl="2" w:tplc="7DEAD614">
      <w:numFmt w:val="bullet"/>
      <w:lvlText w:val="•"/>
      <w:lvlJc w:val="left"/>
      <w:pPr>
        <w:ind w:left="1577" w:hanging="348"/>
      </w:pPr>
      <w:rPr>
        <w:rFonts w:hint="default"/>
        <w:lang w:val="ru-RU" w:eastAsia="en-US" w:bidi="ar-SA"/>
      </w:rPr>
    </w:lvl>
    <w:lvl w:ilvl="3" w:tplc="7F1CCEEE">
      <w:numFmt w:val="bullet"/>
      <w:lvlText w:val="•"/>
      <w:lvlJc w:val="left"/>
      <w:pPr>
        <w:ind w:left="1945" w:hanging="348"/>
      </w:pPr>
      <w:rPr>
        <w:rFonts w:hint="default"/>
        <w:lang w:val="ru-RU" w:eastAsia="en-US" w:bidi="ar-SA"/>
      </w:rPr>
    </w:lvl>
    <w:lvl w:ilvl="4" w:tplc="305C82F8">
      <w:numFmt w:val="bullet"/>
      <w:lvlText w:val="•"/>
      <w:lvlJc w:val="left"/>
      <w:pPr>
        <w:ind w:left="2314" w:hanging="348"/>
      </w:pPr>
      <w:rPr>
        <w:rFonts w:hint="default"/>
        <w:lang w:val="ru-RU" w:eastAsia="en-US" w:bidi="ar-SA"/>
      </w:rPr>
    </w:lvl>
    <w:lvl w:ilvl="5" w:tplc="E9782954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6" w:tplc="FAD66F44">
      <w:numFmt w:val="bullet"/>
      <w:lvlText w:val="•"/>
      <w:lvlJc w:val="left"/>
      <w:pPr>
        <w:ind w:left="3051" w:hanging="348"/>
      </w:pPr>
      <w:rPr>
        <w:rFonts w:hint="default"/>
        <w:lang w:val="ru-RU" w:eastAsia="en-US" w:bidi="ar-SA"/>
      </w:rPr>
    </w:lvl>
    <w:lvl w:ilvl="7" w:tplc="13088596">
      <w:numFmt w:val="bullet"/>
      <w:lvlText w:val="•"/>
      <w:lvlJc w:val="left"/>
      <w:pPr>
        <w:ind w:left="3420" w:hanging="348"/>
      </w:pPr>
      <w:rPr>
        <w:rFonts w:hint="default"/>
        <w:lang w:val="ru-RU" w:eastAsia="en-US" w:bidi="ar-SA"/>
      </w:rPr>
    </w:lvl>
    <w:lvl w:ilvl="8" w:tplc="401E3E4C">
      <w:numFmt w:val="bullet"/>
      <w:lvlText w:val="•"/>
      <w:lvlJc w:val="left"/>
      <w:pPr>
        <w:ind w:left="3788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A527C"/>
    <w:rsid w:val="00042607"/>
    <w:rsid w:val="00080284"/>
    <w:rsid w:val="000C0F5A"/>
    <w:rsid w:val="001454DA"/>
    <w:rsid w:val="0045334C"/>
    <w:rsid w:val="007759C8"/>
    <w:rsid w:val="007B2DE4"/>
    <w:rsid w:val="008669E9"/>
    <w:rsid w:val="00B33D05"/>
    <w:rsid w:val="00B96A4B"/>
    <w:rsid w:val="00DA527C"/>
    <w:rsid w:val="00E73045"/>
    <w:rsid w:val="00EC4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3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33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334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5334C"/>
  </w:style>
  <w:style w:type="paragraph" w:customStyle="1" w:styleId="TableParagraph">
    <w:name w:val="Table Paragraph"/>
    <w:basedOn w:val="a"/>
    <w:uiPriority w:val="1"/>
    <w:qFormat/>
    <w:rsid w:val="0045334C"/>
    <w:pPr>
      <w:ind w:left="8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dcterms:created xsi:type="dcterms:W3CDTF">2022-10-18T14:38:00Z</dcterms:created>
  <dcterms:modified xsi:type="dcterms:W3CDTF">2023-11-11T08:48:00Z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