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BA" w:rsidRPr="001A66D1" w:rsidRDefault="001516BA" w:rsidP="001516BA">
      <w:pPr>
        <w:spacing w:line="408" w:lineRule="auto"/>
        <w:ind w:left="120"/>
        <w:jc w:val="center"/>
      </w:pPr>
      <w:r>
        <w:rPr>
          <w:sz w:val="24"/>
          <w:szCs w:val="24"/>
        </w:rPr>
        <w:t xml:space="preserve"> </w:t>
      </w:r>
      <w:r w:rsidRPr="001A66D1">
        <w:rPr>
          <w:color w:val="000000"/>
        </w:rPr>
        <w:t>МИНИСТЕРСТВО ПРОСВЕЩЕНИЯ РОССИЙСКОЙ ФЕДЕРАЦИИ</w:t>
      </w:r>
    </w:p>
    <w:p w:rsidR="001516BA" w:rsidRDefault="001516BA" w:rsidP="001516BA">
      <w:pPr>
        <w:spacing w:line="408" w:lineRule="auto"/>
        <w:ind w:left="120"/>
        <w:jc w:val="center"/>
        <w:rPr>
          <w:b w:val="0"/>
          <w:color w:val="000000"/>
        </w:rPr>
      </w:pPr>
      <w:r w:rsidRPr="001A66D1">
        <w:rPr>
          <w:color w:val="000000"/>
        </w:rPr>
        <w:t>МКОУ "Пельгорская ООШ"</w:t>
      </w:r>
    </w:p>
    <w:p w:rsidR="000714A9" w:rsidRPr="000714A9" w:rsidRDefault="000714A9" w:rsidP="000714A9">
      <w:pPr>
        <w:jc w:val="center"/>
        <w:rPr>
          <w:sz w:val="24"/>
          <w:szCs w:val="24"/>
        </w:rPr>
      </w:pPr>
    </w:p>
    <w:p w:rsidR="000714A9" w:rsidRPr="000714A9" w:rsidRDefault="000714A9" w:rsidP="000714A9">
      <w:pPr>
        <w:spacing w:after="200" w:line="276" w:lineRule="auto"/>
        <w:jc w:val="right"/>
        <w:rPr>
          <w:b w:val="0"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850"/>
        <w:gridCol w:w="3974"/>
      </w:tblGrid>
      <w:tr w:rsidR="000714A9" w:rsidRPr="000714A9" w:rsidTr="00525C93">
        <w:tc>
          <w:tcPr>
            <w:tcW w:w="4503" w:type="dxa"/>
            <w:hideMark/>
          </w:tcPr>
          <w:p w:rsidR="000714A9" w:rsidRPr="000714A9" w:rsidRDefault="001516BA" w:rsidP="000714A9">
            <w:pPr>
              <w:spacing w:line="276" w:lineRule="auto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0714A9" w:rsidRPr="000714A9" w:rsidRDefault="000714A9" w:rsidP="000714A9">
            <w:pPr>
              <w:ind w:firstLine="567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0714A9" w:rsidRPr="000714A9" w:rsidRDefault="001516BA" w:rsidP="000714A9">
            <w:pPr>
              <w:spacing w:line="276" w:lineRule="auto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0714A9" w:rsidRPr="000714A9" w:rsidRDefault="000714A9" w:rsidP="000714A9">
            <w:pPr>
              <w:spacing w:line="276" w:lineRule="auto"/>
              <w:ind w:firstLine="567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714A9" w:rsidRPr="000714A9" w:rsidTr="00525C93">
        <w:tc>
          <w:tcPr>
            <w:tcW w:w="4503" w:type="dxa"/>
          </w:tcPr>
          <w:p w:rsidR="000714A9" w:rsidRPr="000714A9" w:rsidRDefault="001516BA" w:rsidP="001516BA">
            <w:pPr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:rsidR="000714A9" w:rsidRPr="000714A9" w:rsidRDefault="000714A9" w:rsidP="000714A9">
            <w:pPr>
              <w:ind w:firstLine="567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0714A9" w:rsidRPr="000714A9" w:rsidRDefault="000714A9" w:rsidP="000714A9">
            <w:pPr>
              <w:ind w:firstLine="567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0714A9" w:rsidRDefault="001516BA" w:rsidP="000714A9">
            <w:pPr>
              <w:spacing w:line="276" w:lineRule="auto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 xml:space="preserve">Утверждено приказом директора </w:t>
            </w:r>
          </w:p>
          <w:p w:rsidR="00D52F4B" w:rsidRPr="000714A9" w:rsidRDefault="00D52F4B" w:rsidP="00D52F4B">
            <w:pPr>
              <w:spacing w:line="276" w:lineRule="auto"/>
              <w:jc w:val="right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____________________Г.Н.Игошина</w:t>
            </w:r>
            <w:proofErr w:type="spellEnd"/>
          </w:p>
          <w:p w:rsidR="000714A9" w:rsidRPr="000714A9" w:rsidRDefault="00D52F4B" w:rsidP="000714A9">
            <w:pPr>
              <w:spacing w:line="276" w:lineRule="auto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b w:val="0"/>
                <w:i/>
                <w:iCs/>
                <w:sz w:val="24"/>
                <w:szCs w:val="24"/>
                <w:lang w:eastAsia="en-US"/>
              </w:rPr>
              <w:t>№35 от«30»</w:t>
            </w:r>
            <w:r w:rsidR="000714A9" w:rsidRPr="000714A9">
              <w:rPr>
                <w:b w:val="0"/>
                <w:i/>
                <w:iCs/>
                <w:sz w:val="24"/>
                <w:szCs w:val="24"/>
                <w:lang w:eastAsia="en-US"/>
              </w:rPr>
              <w:t>___08______2023___</w:t>
            </w:r>
          </w:p>
          <w:p w:rsidR="000714A9" w:rsidRPr="000714A9" w:rsidRDefault="000714A9" w:rsidP="000714A9">
            <w:pPr>
              <w:spacing w:line="276" w:lineRule="auto"/>
              <w:jc w:val="both"/>
              <w:rPr>
                <w:b w:val="0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0714A9" w:rsidRDefault="000714A9" w:rsidP="000714A9">
      <w:pPr>
        <w:spacing w:after="200" w:line="276" w:lineRule="auto"/>
        <w:jc w:val="center"/>
        <w:rPr>
          <w:sz w:val="48"/>
          <w:szCs w:val="48"/>
        </w:rPr>
      </w:pPr>
    </w:p>
    <w:p w:rsidR="001516BA" w:rsidRDefault="001516BA" w:rsidP="000714A9">
      <w:pPr>
        <w:spacing w:after="200" w:line="276" w:lineRule="auto"/>
        <w:jc w:val="center"/>
        <w:rPr>
          <w:sz w:val="48"/>
          <w:szCs w:val="48"/>
        </w:rPr>
      </w:pPr>
    </w:p>
    <w:p w:rsidR="001516BA" w:rsidRPr="000714A9" w:rsidRDefault="001516BA" w:rsidP="000714A9">
      <w:pPr>
        <w:spacing w:after="200" w:line="276" w:lineRule="auto"/>
        <w:jc w:val="center"/>
        <w:rPr>
          <w:sz w:val="48"/>
          <w:szCs w:val="48"/>
        </w:rPr>
      </w:pPr>
    </w:p>
    <w:p w:rsidR="000714A9" w:rsidRPr="000714A9" w:rsidRDefault="000714A9" w:rsidP="000714A9">
      <w:pPr>
        <w:spacing w:after="200" w:line="276" w:lineRule="auto"/>
        <w:jc w:val="center"/>
        <w:rPr>
          <w:sz w:val="40"/>
          <w:szCs w:val="40"/>
        </w:rPr>
      </w:pPr>
      <w:r w:rsidRPr="000714A9">
        <w:rPr>
          <w:sz w:val="40"/>
          <w:szCs w:val="40"/>
        </w:rPr>
        <w:t>РАБОЧАЯ ПРОГРАММА</w:t>
      </w:r>
    </w:p>
    <w:p w:rsidR="000714A9" w:rsidRPr="000714A9" w:rsidRDefault="000714A9" w:rsidP="000714A9">
      <w:pPr>
        <w:spacing w:after="200" w:line="276" w:lineRule="auto"/>
        <w:jc w:val="center"/>
        <w:rPr>
          <w:sz w:val="40"/>
          <w:szCs w:val="40"/>
        </w:rPr>
      </w:pPr>
      <w:r w:rsidRPr="000714A9">
        <w:rPr>
          <w:sz w:val="40"/>
          <w:szCs w:val="40"/>
        </w:rPr>
        <w:t>учебного предмета «Обществознание»</w:t>
      </w:r>
    </w:p>
    <w:p w:rsidR="000714A9" w:rsidRPr="000714A9" w:rsidRDefault="000714A9" w:rsidP="000714A9">
      <w:pPr>
        <w:spacing w:after="200" w:line="276" w:lineRule="auto"/>
        <w:jc w:val="center"/>
        <w:rPr>
          <w:sz w:val="40"/>
          <w:szCs w:val="40"/>
        </w:rPr>
      </w:pPr>
    </w:p>
    <w:p w:rsidR="000714A9" w:rsidRPr="000714A9" w:rsidRDefault="000714A9" w:rsidP="000714A9">
      <w:pPr>
        <w:spacing w:after="200" w:line="276" w:lineRule="auto"/>
        <w:jc w:val="center"/>
        <w:rPr>
          <w:b w:val="0"/>
          <w:sz w:val="24"/>
          <w:szCs w:val="24"/>
        </w:rPr>
      </w:pPr>
    </w:p>
    <w:p w:rsidR="000714A9" w:rsidRPr="000714A9" w:rsidRDefault="000714A9" w:rsidP="000714A9">
      <w:pPr>
        <w:spacing w:after="200" w:line="276" w:lineRule="auto"/>
        <w:ind w:left="425"/>
        <w:contextualSpacing/>
        <w:rPr>
          <w:sz w:val="24"/>
          <w:szCs w:val="24"/>
        </w:rPr>
      </w:pPr>
      <w:r w:rsidRPr="000714A9">
        <w:rPr>
          <w:sz w:val="24"/>
          <w:szCs w:val="24"/>
        </w:rPr>
        <w:t xml:space="preserve">для обучающихся </w:t>
      </w:r>
      <w:r w:rsidR="001516BA">
        <w:rPr>
          <w:sz w:val="24"/>
          <w:szCs w:val="24"/>
        </w:rPr>
        <w:t xml:space="preserve">6- </w:t>
      </w:r>
      <w:r>
        <w:rPr>
          <w:sz w:val="24"/>
          <w:szCs w:val="24"/>
        </w:rPr>
        <w:t>9</w:t>
      </w:r>
      <w:r w:rsidRPr="000714A9">
        <w:rPr>
          <w:sz w:val="24"/>
          <w:szCs w:val="24"/>
        </w:rPr>
        <w:t xml:space="preserve"> классов</w:t>
      </w:r>
    </w:p>
    <w:p w:rsidR="000714A9" w:rsidRPr="000714A9" w:rsidRDefault="001516BA" w:rsidP="000714A9">
      <w:pPr>
        <w:spacing w:after="200" w:line="276" w:lineRule="auto"/>
        <w:ind w:left="42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14A9" w:rsidRPr="000714A9" w:rsidRDefault="000714A9" w:rsidP="000714A9">
      <w:pPr>
        <w:spacing w:after="200" w:line="276" w:lineRule="auto"/>
        <w:ind w:left="425"/>
        <w:contextualSpacing/>
        <w:rPr>
          <w:sz w:val="24"/>
          <w:szCs w:val="24"/>
        </w:rPr>
      </w:pPr>
    </w:p>
    <w:p w:rsidR="000714A9" w:rsidRPr="000714A9" w:rsidRDefault="000714A9" w:rsidP="000714A9">
      <w:pPr>
        <w:spacing w:after="200" w:line="276" w:lineRule="auto"/>
        <w:ind w:left="425"/>
        <w:contextualSpacing/>
        <w:rPr>
          <w:sz w:val="24"/>
          <w:szCs w:val="24"/>
        </w:rPr>
      </w:pPr>
    </w:p>
    <w:p w:rsidR="000714A9" w:rsidRPr="000714A9" w:rsidRDefault="001516BA" w:rsidP="000714A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14A9" w:rsidRPr="000714A9" w:rsidRDefault="000714A9" w:rsidP="000714A9">
      <w:pPr>
        <w:spacing w:after="200" w:line="276" w:lineRule="auto"/>
        <w:ind w:left="425"/>
        <w:contextualSpacing/>
        <w:rPr>
          <w:sz w:val="24"/>
          <w:szCs w:val="24"/>
        </w:rPr>
      </w:pPr>
    </w:p>
    <w:p w:rsidR="000714A9" w:rsidRPr="000714A9" w:rsidRDefault="000714A9" w:rsidP="000714A9">
      <w:pPr>
        <w:spacing w:after="200" w:line="276" w:lineRule="auto"/>
        <w:ind w:left="425"/>
        <w:contextualSpacing/>
      </w:pPr>
    </w:p>
    <w:p w:rsidR="000714A9" w:rsidRPr="000714A9" w:rsidRDefault="000714A9" w:rsidP="000714A9">
      <w:pPr>
        <w:spacing w:after="200" w:line="276" w:lineRule="auto"/>
        <w:ind w:left="425"/>
        <w:contextualSpacing/>
      </w:pPr>
    </w:p>
    <w:p w:rsidR="000714A9" w:rsidRPr="000714A9" w:rsidRDefault="000714A9" w:rsidP="000714A9">
      <w:pPr>
        <w:spacing w:after="200" w:line="276" w:lineRule="auto"/>
        <w:ind w:left="425"/>
        <w:contextualSpacing/>
      </w:pPr>
    </w:p>
    <w:p w:rsidR="000714A9" w:rsidRPr="000714A9" w:rsidRDefault="000714A9" w:rsidP="000714A9">
      <w:pPr>
        <w:spacing w:after="200" w:line="276" w:lineRule="auto"/>
        <w:ind w:left="425"/>
        <w:contextualSpacing/>
      </w:pPr>
    </w:p>
    <w:p w:rsidR="000714A9" w:rsidRPr="000714A9" w:rsidRDefault="000714A9" w:rsidP="000714A9">
      <w:pPr>
        <w:spacing w:after="200" w:line="276" w:lineRule="auto"/>
        <w:ind w:left="425"/>
        <w:contextualSpacing/>
      </w:pPr>
    </w:p>
    <w:p w:rsidR="000714A9" w:rsidRDefault="000714A9" w:rsidP="000714A9">
      <w:pPr>
        <w:spacing w:after="200" w:line="276" w:lineRule="auto"/>
        <w:contextualSpacing/>
      </w:pPr>
    </w:p>
    <w:p w:rsidR="000714A9" w:rsidRDefault="000714A9" w:rsidP="000714A9">
      <w:pPr>
        <w:spacing w:after="200" w:line="276" w:lineRule="auto"/>
        <w:contextualSpacing/>
        <w:rPr>
          <w:sz w:val="24"/>
          <w:szCs w:val="24"/>
        </w:rPr>
      </w:pPr>
    </w:p>
    <w:p w:rsidR="001516BA" w:rsidRDefault="001516BA" w:rsidP="001516BA">
      <w:pPr>
        <w:ind w:left="4536" w:hanging="411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proofErr w:type="spellStart"/>
      <w:r>
        <w:rPr>
          <w:sz w:val="24"/>
          <w:szCs w:val="24"/>
        </w:rPr>
        <w:t>Гп</w:t>
      </w:r>
      <w:proofErr w:type="spellEnd"/>
      <w:r>
        <w:rPr>
          <w:sz w:val="24"/>
          <w:szCs w:val="24"/>
        </w:rPr>
        <w:t xml:space="preserve">  Рябово</w:t>
      </w:r>
    </w:p>
    <w:p w:rsidR="005D6603" w:rsidRDefault="000714A9" w:rsidP="001516BA">
      <w:pPr>
        <w:ind w:left="4536" w:hanging="4111"/>
        <w:rPr>
          <w:sz w:val="24"/>
          <w:szCs w:val="24"/>
        </w:rPr>
      </w:pPr>
      <w:r w:rsidRPr="000714A9">
        <w:rPr>
          <w:sz w:val="24"/>
          <w:szCs w:val="24"/>
        </w:rPr>
        <w:t xml:space="preserve">                                                     2023</w:t>
      </w:r>
    </w:p>
    <w:p w:rsidR="000714A9" w:rsidRDefault="000714A9" w:rsidP="000714A9"/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bookmarkStart w:id="0" w:name="_GoBack"/>
      <w:bookmarkEnd w:id="0"/>
      <w:r w:rsidRPr="00793B23">
        <w:rPr>
          <w:rFonts w:eastAsiaTheme="minorHAnsi" w:cstheme="minorBidi"/>
          <w:color w:val="000000"/>
          <w:szCs w:val="22"/>
          <w:lang w:eastAsia="en-US"/>
        </w:rPr>
        <w:lastRenderedPageBreak/>
        <w:t>ПОЯСНИТЕЛЬНАЯ ЗАПИСКА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ОБЩАЯ ХАРАКТЕРИСТИКА УЧЕБНОГО ПРЕДМЕТА «ОБЩЕСТВОЗНАНИЕ»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793B23">
        <w:rPr>
          <w:rFonts w:eastAsiaTheme="minorHAnsi" w:cstheme="minorBidi"/>
          <w:b w:val="0"/>
          <w:color w:val="333333"/>
          <w:szCs w:val="22"/>
          <w:lang w:eastAsia="en-US"/>
        </w:rPr>
        <w:t xml:space="preserve">едеральной рабочей </w:t>
      </w: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ЦЕЛИ ИЗУЧЕНИЯ УЧЕБНОГО ПРЕДМЕТА «ОБЩЕСТВОЗНАНИЕ»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Целями обществоведческого образования в основной школе являются: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793B23" w:rsidRPr="00793B23" w:rsidRDefault="00793B23" w:rsidP="00793B23">
      <w:pPr>
        <w:numPr>
          <w:ilvl w:val="0"/>
          <w:numId w:val="1"/>
        </w:numPr>
        <w:spacing w:after="200" w:line="264" w:lineRule="auto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</w:t>
      </w: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lastRenderedPageBreak/>
        <w:t>поведения, установленными законом; содействия правовыми способами и средствами защите правопорядка в обществе.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МЕСТО УЧЕБНОГО ПРЕДМЕТА «ОБЩЕСТВОЗНАНИЕ» В УЧЕБНОМ ПЛАНЕ</w:t>
      </w:r>
    </w:p>
    <w:p w:rsidR="00B909FC" w:rsidRDefault="00B909FC" w:rsidP="00B909FC">
      <w:pPr>
        <w:spacing w:line="264" w:lineRule="auto"/>
        <w:ind w:left="120"/>
        <w:jc w:val="both"/>
        <w:rPr>
          <w:rFonts w:eastAsiaTheme="minorHAnsi" w:cstheme="minorBidi"/>
          <w:b w:val="0"/>
          <w:color w:val="000000"/>
          <w:szCs w:val="22"/>
          <w:lang w:eastAsia="en-US"/>
        </w:rPr>
      </w:pPr>
    </w:p>
    <w:p w:rsidR="00B909FC" w:rsidRPr="00193558" w:rsidRDefault="00B909FC" w:rsidP="00B909FC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193558">
        <w:rPr>
          <w:rFonts w:eastAsiaTheme="minorHAnsi" w:cstheme="minorBidi"/>
          <w:b w:val="0"/>
          <w:color w:val="000000"/>
          <w:szCs w:val="22"/>
          <w:lang w:eastAsia="en-US"/>
        </w:rPr>
        <w:t>На изучение предмета «</w:t>
      </w:r>
      <w:r>
        <w:rPr>
          <w:rFonts w:eastAsiaTheme="minorHAnsi" w:cstheme="minorBidi"/>
          <w:b w:val="0"/>
          <w:color w:val="000000"/>
          <w:szCs w:val="22"/>
          <w:lang w:eastAsia="en-US"/>
        </w:rPr>
        <w:t>Обществознание</w:t>
      </w:r>
      <w:r w:rsidRPr="00193558">
        <w:rPr>
          <w:rFonts w:eastAsiaTheme="minorHAnsi" w:cstheme="minorBidi"/>
          <w:b w:val="0"/>
          <w:color w:val="000000"/>
          <w:szCs w:val="22"/>
          <w:lang w:eastAsia="en-US"/>
        </w:rPr>
        <w:t xml:space="preserve">» в </w:t>
      </w:r>
      <w:r w:rsidR="00A70CBC">
        <w:rPr>
          <w:rFonts w:eastAsiaTheme="minorHAnsi" w:cstheme="minorBidi"/>
          <w:b w:val="0"/>
          <w:color w:val="000000"/>
          <w:szCs w:val="22"/>
          <w:lang w:eastAsia="en-US"/>
        </w:rPr>
        <w:t>9</w:t>
      </w:r>
      <w:r w:rsidRPr="00193558">
        <w:rPr>
          <w:rFonts w:eastAsiaTheme="minorHAnsi" w:cstheme="minorBidi"/>
          <w:b w:val="0"/>
          <w:color w:val="000000"/>
          <w:szCs w:val="22"/>
          <w:lang w:eastAsia="en-US"/>
        </w:rPr>
        <w:t xml:space="preserve"> классах отводится по </w:t>
      </w:r>
      <w:r>
        <w:rPr>
          <w:rFonts w:eastAsiaTheme="minorHAnsi" w:cstheme="minorBidi"/>
          <w:b w:val="0"/>
          <w:color w:val="000000"/>
          <w:szCs w:val="22"/>
          <w:lang w:eastAsia="en-US"/>
        </w:rPr>
        <w:t>34</w:t>
      </w:r>
      <w:r w:rsidRPr="00193558">
        <w:rPr>
          <w:rFonts w:eastAsiaTheme="minorHAnsi" w:cstheme="minorBidi"/>
          <w:b w:val="0"/>
          <w:color w:val="000000"/>
          <w:szCs w:val="22"/>
          <w:lang w:eastAsia="en-US"/>
        </w:rPr>
        <w:t xml:space="preserve"> часов (</w:t>
      </w:r>
      <w:r>
        <w:rPr>
          <w:rFonts w:eastAsiaTheme="minorHAnsi" w:cstheme="minorBidi"/>
          <w:b w:val="0"/>
          <w:color w:val="000000"/>
          <w:szCs w:val="22"/>
          <w:lang w:eastAsia="en-US"/>
        </w:rPr>
        <w:t>1</w:t>
      </w:r>
      <w:r w:rsidRPr="00193558">
        <w:rPr>
          <w:rFonts w:eastAsiaTheme="minorHAnsi" w:cstheme="minorBidi"/>
          <w:b w:val="0"/>
          <w:color w:val="000000"/>
          <w:szCs w:val="22"/>
          <w:lang w:eastAsia="en-US"/>
        </w:rPr>
        <w:t xml:space="preserve"> час в неделю). </w:t>
      </w:r>
    </w:p>
    <w:p w:rsidR="00793B23" w:rsidRDefault="00793B23"/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СОДЕРЖАНИЕ УЧЕБНОГО ПРЕДМЕТА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A0133B" w:rsidRPr="0086498C" w:rsidRDefault="00A0133B" w:rsidP="00A0133B">
      <w:pPr>
        <w:spacing w:line="264" w:lineRule="auto"/>
        <w:ind w:left="120"/>
        <w:jc w:val="both"/>
      </w:pPr>
      <w:r w:rsidRPr="0086498C">
        <w:rPr>
          <w:color w:val="000000"/>
        </w:rPr>
        <w:t>9 КЛАСС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color w:val="000000"/>
        </w:rPr>
        <w:t>Человек в политическом измерении.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Политический режим и его виды.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Демократия, демократические ценности. Правовое государство и гражданское общество.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Участие граждан в политике. Выборы, референдум.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Политические партии, их роль в демократическом обществе. Общественно-политические организации.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color w:val="000000"/>
        </w:rPr>
        <w:t>Гражданин и государство.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Государственное управление. Противодействие коррупции в Российской Федерации.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 xml:space="preserve">Государственно-территориальное устройство Российской Федерации. Субъекты Российской Федерации: республика, край, область, город </w:t>
      </w:r>
      <w:r w:rsidRPr="0086498C">
        <w:rPr>
          <w:b w:val="0"/>
          <w:color w:val="000000"/>
        </w:rPr>
        <w:lastRenderedPageBreak/>
        <w:t>федерального значения, автономная область, автономный округ. Конституционный статус субъектов Российской Федерации.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Местное самоуправление.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color w:val="000000"/>
        </w:rPr>
        <w:t>Человек в системе социальных отношений.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Социальная структура общества. Многообразие социальных общностей и групп.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Социальная мобильность.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Социальный статус человека в обществе. Социальные роли. Ролевой набор подростка.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Социализация личности.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Роль семьи в социализации личности. Функции семьи. Семейные ценности. Основные роли членов семьи.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Этнос и нация. Россия – многонациональное государство. Этносы и нации в диалоге культур.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Социальная политика Российского государства.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Социальные конфликты и пути их разрешения.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color w:val="000000"/>
        </w:rPr>
        <w:t>Человек в современном изменяющемся мире.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Молодёжь – активный участник общественной жизни. Волонтёрское движение.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Профессии настоящего и будущего. Непрерывное образование и карьера.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Здоровый образ жизни. Социальная и личная значимость здорового образа жизни. Мода и спорт.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A0133B" w:rsidRPr="0086498C" w:rsidRDefault="00A0133B" w:rsidP="00A0133B">
      <w:pPr>
        <w:spacing w:line="264" w:lineRule="auto"/>
        <w:ind w:firstLine="600"/>
        <w:jc w:val="both"/>
      </w:pPr>
      <w:r w:rsidRPr="0086498C">
        <w:rPr>
          <w:b w:val="0"/>
          <w:color w:val="000000"/>
        </w:rPr>
        <w:t>Перспективы развития общества.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Default="00793B23"/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ПЛАНИРУЕМЫЕ ОБРАЗОВАТЕЛЬНЫЕ РЕЗУЛЬТАТЫ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lastRenderedPageBreak/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ЛИЧНОСТНЫЕ РЕЗУЛЬТАТЫ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Гражданского воспитания: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волонтёрство</w:t>
      </w:r>
      <w:proofErr w:type="spell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, помощь людям, нуждающимся в ней).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lastRenderedPageBreak/>
        <w:t>Патриотического воспитания: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Духовно-нравственного воспитания: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Физического воспитания, формирования культуры здоровья и эмоционального благополучия: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умение принимать себя и других, не осуждая; 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сформированность навыков рефлексии, признание своего права на ошибку и такого же права другого человека.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Трудового воспитания: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</w:t>
      </w: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lastRenderedPageBreak/>
        <w:t>индивидуальной траектории образования и жизненных планов с учётом личных и общественных интересов и потребностей.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Экологического воспитания: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Ценности научного познания: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lastRenderedPageBreak/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умение анализировать и выявлять взаимосвязи природы, общества и экономики;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МЕТАПРЕДМЕТНЫЕ РЕЗУЛЬТАТЫ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1.Овладение универсальными учебными познавательными действиями.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Базовые логические действия: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выявлять и характеризовать существенные признаки социальных явлений и процессов;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предлагать критерии для выявления закономерностей и противоречий;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выявлять дефицит информации, данных, необходимых для решения поставленной задачи;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lastRenderedPageBreak/>
        <w:t xml:space="preserve">выявлять причинно-следственные связи при изучении явлений и процессов; 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Базовые исследовательские действия: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использовать вопросы как исследовательский инструмент познания;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оценивать на применимость и достоверность информацию, полученную в ходе исследования;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Работа с информацией: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самостоятельно выбирать оптимальную форму представления информации;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эффективно запоминать и систематизировать информацию.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2. Овладение универсальными учебными коммуникативными действиями.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lastRenderedPageBreak/>
        <w:t>Общение: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воспринимать и формулировать суждения, выражать эмоции в соответствии с целями и условиями общения;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выражать себя (свою точку зрения) в устных и письменных текстах;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публично представлять результаты выполненного исследования, проекта;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Совместная деятельность: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lastRenderedPageBreak/>
        <w:t>3. Овладение универсальными учебными регулятивными действиями.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Самоорганизация: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выявлять проблемы для решения в жизненных и учебных ситуациях;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делать выбор и брать ответственность за решение.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Самоконтроль: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владеть способами самоконтроля, </w:t>
      </w:r>
      <w:proofErr w:type="spell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самомотивации</w:t>
      </w:r>
      <w:proofErr w:type="spell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 и рефлексии;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давать адекватную оценку ситуации и предлагать план её изменения;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оценивать соответствие результата цели и условиям.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Эмоциональный интеллект: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различать, называть и управлять собственными эмоциями и эмоциями других;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выявлять и анализировать причины эмоций;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ставить себя на место другого человека, понимать мотивы и намерения другого;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регулировать способ выражения эмоций.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Принятие себя и других: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осознанно относиться к другому человеку, его мнению;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признавать своё право на ошибку и такое же право другого;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принимать себя и других, не осуждая;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открытость себе и другим;</w:t>
      </w:r>
    </w:p>
    <w:p w:rsidR="00793B23" w:rsidRPr="00793B23" w:rsidRDefault="00793B23" w:rsidP="00793B23">
      <w:pPr>
        <w:spacing w:line="264" w:lineRule="auto"/>
        <w:ind w:firstLine="60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осознавать невозможность контролировать всё вокруг.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ПРЕДМЕТНЫЕ РЕЗУЛЬТАТЫ</w:t>
      </w:r>
    </w:p>
    <w:p w:rsidR="00793B23" w:rsidRPr="00793B23" w:rsidRDefault="00793B23" w:rsidP="00793B23">
      <w:pPr>
        <w:spacing w:line="264" w:lineRule="auto"/>
        <w:ind w:left="120"/>
        <w:jc w:val="both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A0133B" w:rsidRPr="0086498C" w:rsidRDefault="00A0133B" w:rsidP="00A0133B">
      <w:pPr>
        <w:spacing w:line="264" w:lineRule="auto"/>
        <w:ind w:left="120"/>
        <w:jc w:val="both"/>
      </w:pPr>
    </w:p>
    <w:p w:rsidR="00A0133B" w:rsidRDefault="00A0133B" w:rsidP="00A0133B">
      <w:pPr>
        <w:spacing w:line="264" w:lineRule="auto"/>
        <w:ind w:left="120"/>
        <w:jc w:val="both"/>
      </w:pPr>
      <w:r>
        <w:rPr>
          <w:color w:val="000000"/>
        </w:rPr>
        <w:t>9 КЛАСС</w:t>
      </w:r>
    </w:p>
    <w:p w:rsidR="00A0133B" w:rsidRDefault="00A0133B" w:rsidP="00A0133B">
      <w:pPr>
        <w:spacing w:line="264" w:lineRule="auto"/>
        <w:ind w:left="120"/>
        <w:jc w:val="both"/>
      </w:pPr>
    </w:p>
    <w:p w:rsidR="00A0133B" w:rsidRDefault="00A0133B" w:rsidP="00A0133B">
      <w:pPr>
        <w:spacing w:line="264" w:lineRule="auto"/>
        <w:ind w:firstLine="600"/>
        <w:jc w:val="both"/>
      </w:pPr>
      <w:r>
        <w:rPr>
          <w:color w:val="000000"/>
        </w:rPr>
        <w:t>Человек в политическом измерении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>осваивать и применять</w:t>
      </w:r>
      <w:r w:rsidRPr="0086498C">
        <w:rPr>
          <w:b w:val="0"/>
          <w:color w:val="000000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характеризовать </w:t>
      </w:r>
      <w:r w:rsidRPr="0086498C">
        <w:rPr>
          <w:b w:val="0"/>
          <w:color w:val="000000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приводить </w:t>
      </w:r>
      <w:r w:rsidRPr="0086498C">
        <w:rPr>
          <w:b w:val="0"/>
          <w:color w:val="000000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классифицировать </w:t>
      </w:r>
      <w:r w:rsidRPr="0086498C">
        <w:rPr>
          <w:b w:val="0"/>
          <w:color w:val="000000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сравнивать </w:t>
      </w:r>
      <w:r w:rsidRPr="0086498C">
        <w:rPr>
          <w:b w:val="0"/>
          <w:color w:val="000000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>устанавливать и объяснять</w:t>
      </w:r>
      <w:r w:rsidRPr="0086498C">
        <w:rPr>
          <w:b w:val="0"/>
          <w:color w:val="000000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использовать </w:t>
      </w:r>
      <w:r w:rsidRPr="0086498C">
        <w:rPr>
          <w:b w:val="0"/>
          <w:color w:val="000000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</w:t>
      </w:r>
      <w:r w:rsidRPr="0086498C">
        <w:rPr>
          <w:b w:val="0"/>
          <w:color w:val="000000"/>
        </w:rPr>
        <w:lastRenderedPageBreak/>
        <w:t xml:space="preserve">мире для аргументированного объяснения роли СМИ в современном обществе и государстве; 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>определять и аргументировать</w:t>
      </w:r>
      <w:r w:rsidRPr="0086498C">
        <w:rPr>
          <w:b w:val="0"/>
          <w:color w:val="000000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решать </w:t>
      </w:r>
      <w:r w:rsidRPr="0086498C">
        <w:rPr>
          <w:b w:val="0"/>
          <w:color w:val="000000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овладевать </w:t>
      </w:r>
      <w:r w:rsidRPr="0086498C">
        <w:rPr>
          <w:b w:val="0"/>
          <w:color w:val="000000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>искать и извлекать</w:t>
      </w:r>
      <w:r w:rsidRPr="0086498C">
        <w:rPr>
          <w:b w:val="0"/>
          <w:color w:val="000000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>анализировать и конкретизировать</w:t>
      </w:r>
      <w:r w:rsidRPr="0086498C">
        <w:rPr>
          <w:b w:val="0"/>
          <w:color w:val="000000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оценивать </w:t>
      </w:r>
      <w:r w:rsidRPr="0086498C">
        <w:rPr>
          <w:b w:val="0"/>
          <w:color w:val="000000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использовать </w:t>
      </w:r>
      <w:r w:rsidRPr="0086498C">
        <w:rPr>
          <w:b w:val="0"/>
          <w:color w:val="000000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0133B" w:rsidRPr="0086498C" w:rsidRDefault="00A0133B" w:rsidP="00A0133B">
      <w:pPr>
        <w:numPr>
          <w:ilvl w:val="0"/>
          <w:numId w:val="9"/>
        </w:numPr>
        <w:spacing w:line="264" w:lineRule="auto"/>
        <w:jc w:val="both"/>
      </w:pPr>
      <w:r w:rsidRPr="0086498C">
        <w:rPr>
          <w:color w:val="000000"/>
        </w:rPr>
        <w:t xml:space="preserve">осуществлять </w:t>
      </w:r>
      <w:r w:rsidRPr="0086498C">
        <w:rPr>
          <w:b w:val="0"/>
          <w:color w:val="000000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</w:t>
      </w:r>
      <w:r w:rsidRPr="0086498C">
        <w:rPr>
          <w:b w:val="0"/>
          <w:color w:val="000000"/>
        </w:rPr>
        <w:lastRenderedPageBreak/>
        <w:t>разных культур: выполнять учебные задания в парах и группах, исследовательские проекты.</w:t>
      </w:r>
    </w:p>
    <w:p w:rsidR="00A0133B" w:rsidRDefault="00A0133B" w:rsidP="00A0133B">
      <w:pPr>
        <w:spacing w:line="264" w:lineRule="auto"/>
        <w:ind w:firstLine="600"/>
        <w:jc w:val="both"/>
      </w:pPr>
      <w:r>
        <w:rPr>
          <w:color w:val="000000"/>
        </w:rPr>
        <w:t>Гражданин и государство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>осваивать и применять</w:t>
      </w:r>
      <w:r w:rsidRPr="0086498C">
        <w:rPr>
          <w:b w:val="0"/>
          <w:color w:val="000000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характеризовать </w:t>
      </w:r>
      <w:r w:rsidRPr="0086498C">
        <w:rPr>
          <w:b w:val="0"/>
          <w:color w:val="000000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>приводить</w:t>
      </w:r>
      <w:r w:rsidRPr="0086498C">
        <w:rPr>
          <w:b w:val="0"/>
          <w:color w:val="000000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классифицировать </w:t>
      </w:r>
      <w:r w:rsidRPr="0086498C">
        <w:rPr>
          <w:b w:val="0"/>
          <w:color w:val="000000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сравнивать </w:t>
      </w:r>
      <w:r w:rsidRPr="0086498C">
        <w:rPr>
          <w:b w:val="0"/>
          <w:color w:val="000000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>устанавливать и объяснять</w:t>
      </w:r>
      <w:r w:rsidRPr="0086498C">
        <w:rPr>
          <w:b w:val="0"/>
          <w:color w:val="000000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b w:val="0"/>
          <w:color w:val="000000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b w:val="0"/>
          <w:color w:val="000000"/>
        </w:rPr>
        <w:t xml:space="preserve">с опорой на обществоведческие знания, факты общественной жизни и личный социальный опыт </w:t>
      </w:r>
      <w:r w:rsidRPr="0086498C">
        <w:rPr>
          <w:color w:val="000000"/>
        </w:rPr>
        <w:t>определять и аргументировать</w:t>
      </w:r>
      <w:r w:rsidRPr="0086498C">
        <w:rPr>
          <w:b w:val="0"/>
          <w:color w:val="000000"/>
        </w:rPr>
        <w:t xml:space="preserve"> с точки </w:t>
      </w:r>
      <w:r w:rsidRPr="0086498C">
        <w:rPr>
          <w:b w:val="0"/>
          <w:color w:val="000000"/>
        </w:rPr>
        <w:lastRenderedPageBreak/>
        <w:t>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решать </w:t>
      </w:r>
      <w:r w:rsidRPr="0086498C">
        <w:rPr>
          <w:b w:val="0"/>
          <w:color w:val="000000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>систематизировать и конкретизировать</w:t>
      </w:r>
      <w:r w:rsidRPr="0086498C">
        <w:rPr>
          <w:b w:val="0"/>
          <w:color w:val="000000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овладевать </w:t>
      </w:r>
      <w:r w:rsidRPr="0086498C">
        <w:rPr>
          <w:b w:val="0"/>
          <w:color w:val="000000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>искать и извлекать</w:t>
      </w:r>
      <w:r w:rsidRPr="0086498C">
        <w:rPr>
          <w:b w:val="0"/>
          <w:color w:val="000000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>анализировать, обобщать, систематизировать и конкретизировать</w:t>
      </w:r>
      <w:r w:rsidRPr="0086498C">
        <w:rPr>
          <w:b w:val="0"/>
          <w:color w:val="000000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оценивать </w:t>
      </w:r>
      <w:r w:rsidRPr="0086498C">
        <w:rPr>
          <w:b w:val="0"/>
          <w:color w:val="000000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использовать </w:t>
      </w:r>
      <w:r w:rsidRPr="0086498C">
        <w:rPr>
          <w:b w:val="0"/>
          <w:color w:val="000000"/>
        </w:rPr>
        <w:t xml:space="preserve">полученные знания о государстве Российская Федерация в практической учебной деятельности (выполнять </w:t>
      </w:r>
      <w:r w:rsidRPr="0086498C">
        <w:rPr>
          <w:b w:val="0"/>
          <w:color w:val="000000"/>
        </w:rPr>
        <w:lastRenderedPageBreak/>
        <w:t xml:space="preserve">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>самостоятельно заполнять</w:t>
      </w:r>
      <w:r w:rsidRPr="0086498C">
        <w:rPr>
          <w:b w:val="0"/>
          <w:color w:val="000000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A0133B" w:rsidRPr="0086498C" w:rsidRDefault="00A0133B" w:rsidP="00A0133B">
      <w:pPr>
        <w:numPr>
          <w:ilvl w:val="0"/>
          <w:numId w:val="10"/>
        </w:numPr>
        <w:spacing w:line="264" w:lineRule="auto"/>
        <w:jc w:val="both"/>
      </w:pPr>
      <w:r w:rsidRPr="0086498C">
        <w:rPr>
          <w:color w:val="000000"/>
        </w:rPr>
        <w:t xml:space="preserve">осуществлять </w:t>
      </w:r>
      <w:r w:rsidRPr="0086498C">
        <w:rPr>
          <w:b w:val="0"/>
          <w:color w:val="000000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0133B" w:rsidRDefault="00A0133B" w:rsidP="00A0133B">
      <w:pPr>
        <w:spacing w:line="264" w:lineRule="auto"/>
        <w:ind w:firstLine="600"/>
        <w:jc w:val="both"/>
      </w:pPr>
      <w:r>
        <w:rPr>
          <w:color w:val="000000"/>
        </w:rPr>
        <w:t>Человек в системе социальных отношений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>осваивать и применять</w:t>
      </w:r>
      <w:r w:rsidRPr="0086498C">
        <w:rPr>
          <w:b w:val="0"/>
          <w:color w:val="000000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характеризовать </w:t>
      </w:r>
      <w:r w:rsidRPr="0086498C">
        <w:rPr>
          <w:b w:val="0"/>
          <w:color w:val="000000"/>
        </w:rPr>
        <w:t xml:space="preserve">функции семьи в обществе; основы социальной политики Российского государства; 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приводить </w:t>
      </w:r>
      <w:r w:rsidRPr="0086498C">
        <w:rPr>
          <w:b w:val="0"/>
          <w:color w:val="000000"/>
        </w:rPr>
        <w:t>примеры различных социальных статусов, социальных ролей, социальной политики Российского государства;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классифицировать </w:t>
      </w:r>
      <w:r w:rsidRPr="0086498C">
        <w:rPr>
          <w:b w:val="0"/>
          <w:color w:val="000000"/>
        </w:rPr>
        <w:t>социальные общности и группы;</w:t>
      </w:r>
    </w:p>
    <w:p w:rsidR="00A0133B" w:rsidRDefault="00A0133B" w:rsidP="00A0133B">
      <w:pPr>
        <w:numPr>
          <w:ilvl w:val="0"/>
          <w:numId w:val="11"/>
        </w:numPr>
        <w:spacing w:line="264" w:lineRule="auto"/>
        <w:jc w:val="both"/>
      </w:pPr>
      <w:r>
        <w:rPr>
          <w:color w:val="000000"/>
        </w:rPr>
        <w:t xml:space="preserve">сравнивать </w:t>
      </w:r>
      <w:r>
        <w:rPr>
          <w:b w:val="0"/>
          <w:color w:val="000000"/>
        </w:rPr>
        <w:t>виды социальной мобильности;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>устанавливать и объяснять</w:t>
      </w:r>
      <w:r w:rsidRPr="0086498C">
        <w:rPr>
          <w:b w:val="0"/>
          <w:color w:val="000000"/>
        </w:rPr>
        <w:t xml:space="preserve"> причины существования разных социальных групп; социальных различий и конфликтов; 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использовать </w:t>
      </w:r>
      <w:r w:rsidRPr="0086498C">
        <w:rPr>
          <w:b w:val="0"/>
          <w:color w:val="000000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>определять и аргументировать</w:t>
      </w:r>
      <w:r w:rsidRPr="0086498C">
        <w:rPr>
          <w:b w:val="0"/>
          <w:color w:val="000000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lastRenderedPageBreak/>
        <w:t xml:space="preserve">решать </w:t>
      </w:r>
      <w:r w:rsidRPr="0086498C">
        <w:rPr>
          <w:b w:val="0"/>
          <w:color w:val="000000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осуществлять </w:t>
      </w:r>
      <w:r w:rsidRPr="0086498C">
        <w:rPr>
          <w:b w:val="0"/>
          <w:color w:val="000000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извлекать </w:t>
      </w:r>
      <w:r w:rsidRPr="0086498C">
        <w:rPr>
          <w:b w:val="0"/>
          <w:color w:val="000000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>анализировать, обобщать, систематизировать</w:t>
      </w:r>
      <w:r w:rsidRPr="0086498C">
        <w:rPr>
          <w:b w:val="0"/>
          <w:color w:val="000000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оценивать </w:t>
      </w:r>
      <w:r w:rsidRPr="0086498C">
        <w:rPr>
          <w:b w:val="0"/>
          <w:color w:val="000000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использовать </w:t>
      </w:r>
      <w:r w:rsidRPr="0086498C">
        <w:rPr>
          <w:b w:val="0"/>
          <w:color w:val="000000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A0133B" w:rsidRPr="0086498C" w:rsidRDefault="00A0133B" w:rsidP="00A0133B">
      <w:pPr>
        <w:numPr>
          <w:ilvl w:val="0"/>
          <w:numId w:val="11"/>
        </w:numPr>
        <w:spacing w:line="264" w:lineRule="auto"/>
        <w:jc w:val="both"/>
      </w:pPr>
      <w:r w:rsidRPr="0086498C">
        <w:rPr>
          <w:color w:val="000000"/>
        </w:rPr>
        <w:t xml:space="preserve">осуществлять </w:t>
      </w:r>
      <w:r w:rsidRPr="0086498C">
        <w:rPr>
          <w:b w:val="0"/>
          <w:color w:val="000000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A0133B" w:rsidRDefault="00A0133B" w:rsidP="00A0133B">
      <w:pPr>
        <w:spacing w:line="264" w:lineRule="auto"/>
        <w:ind w:firstLine="600"/>
        <w:jc w:val="both"/>
      </w:pPr>
      <w:r>
        <w:rPr>
          <w:color w:val="000000"/>
        </w:rPr>
        <w:t>Человек в современном изменяющемся мире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>осваивать и применять</w:t>
      </w:r>
      <w:r w:rsidRPr="0086498C">
        <w:rPr>
          <w:b w:val="0"/>
          <w:color w:val="000000"/>
        </w:rPr>
        <w:t xml:space="preserve"> знания об информационном обществе, глобализации, глобальных проблемах; 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 xml:space="preserve">характеризовать </w:t>
      </w:r>
      <w:r w:rsidRPr="0086498C">
        <w:rPr>
          <w:b w:val="0"/>
          <w:color w:val="000000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 xml:space="preserve">приводить </w:t>
      </w:r>
      <w:r w:rsidRPr="0086498C">
        <w:rPr>
          <w:b w:val="0"/>
          <w:color w:val="000000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 xml:space="preserve">сравнивать </w:t>
      </w:r>
      <w:r w:rsidRPr="0086498C">
        <w:rPr>
          <w:b w:val="0"/>
          <w:color w:val="000000"/>
        </w:rPr>
        <w:t>требования к современным профессиям;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>устанавливать и объяснять</w:t>
      </w:r>
      <w:r w:rsidRPr="0086498C">
        <w:rPr>
          <w:b w:val="0"/>
          <w:color w:val="000000"/>
        </w:rPr>
        <w:t xml:space="preserve"> причины и последствия глобализации;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lastRenderedPageBreak/>
        <w:t xml:space="preserve">использовать </w:t>
      </w:r>
      <w:r w:rsidRPr="0086498C">
        <w:rPr>
          <w:b w:val="0"/>
          <w:color w:val="000000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>определять и аргументировать</w:t>
      </w:r>
      <w:r w:rsidRPr="0086498C">
        <w:rPr>
          <w:b w:val="0"/>
          <w:color w:val="000000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 xml:space="preserve">решать </w:t>
      </w:r>
      <w:r w:rsidRPr="0086498C">
        <w:rPr>
          <w:b w:val="0"/>
          <w:color w:val="000000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A0133B" w:rsidRPr="0086498C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 xml:space="preserve">осуществлять </w:t>
      </w:r>
      <w:r w:rsidRPr="0086498C">
        <w:rPr>
          <w:b w:val="0"/>
          <w:color w:val="000000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A0133B" w:rsidRPr="00B54C76" w:rsidRDefault="00A0133B" w:rsidP="00A0133B">
      <w:pPr>
        <w:numPr>
          <w:ilvl w:val="0"/>
          <w:numId w:val="12"/>
        </w:numPr>
        <w:spacing w:line="264" w:lineRule="auto"/>
        <w:jc w:val="both"/>
      </w:pPr>
      <w:r w:rsidRPr="0086498C">
        <w:rPr>
          <w:color w:val="000000"/>
        </w:rPr>
        <w:t xml:space="preserve">осуществлять </w:t>
      </w:r>
      <w:r w:rsidRPr="0086498C">
        <w:rPr>
          <w:b w:val="0"/>
          <w:color w:val="000000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86498C">
        <w:rPr>
          <w:b w:val="0"/>
          <w:color w:val="000000"/>
        </w:rPr>
        <w:t>ии и её</w:t>
      </w:r>
      <w:proofErr w:type="gramEnd"/>
      <w:r w:rsidRPr="0086498C">
        <w:rPr>
          <w:b w:val="0"/>
          <w:color w:val="000000"/>
        </w:rPr>
        <w:t xml:space="preserve"> последствиях; о роли непрерывного образования в современном обществе.</w:t>
      </w:r>
    </w:p>
    <w:p w:rsidR="00B54C76" w:rsidRDefault="00B54C76" w:rsidP="00B54C76">
      <w:pPr>
        <w:spacing w:line="264" w:lineRule="auto"/>
        <w:jc w:val="both"/>
      </w:pPr>
    </w:p>
    <w:p w:rsidR="00B54C76" w:rsidRDefault="00B54C76" w:rsidP="00B54C76">
      <w:pPr>
        <w:spacing w:line="264" w:lineRule="auto"/>
        <w:jc w:val="both"/>
      </w:pPr>
    </w:p>
    <w:p w:rsidR="00B54C76" w:rsidRDefault="00B54C76" w:rsidP="00B54C76">
      <w:pPr>
        <w:pStyle w:val="a3"/>
        <w:numPr>
          <w:ilvl w:val="0"/>
          <w:numId w:val="3"/>
        </w:numPr>
      </w:pPr>
      <w:r w:rsidRPr="00793B23">
        <w:rPr>
          <w:color w:val="000000"/>
        </w:rPr>
        <w:t xml:space="preserve">ТЕМАТИЧЕСКОЕ ПЛАНИРОВАНИЕ </w:t>
      </w:r>
    </w:p>
    <w:p w:rsidR="00B54C76" w:rsidRDefault="00B54C76" w:rsidP="00B54C76">
      <w:pPr>
        <w:pStyle w:val="a3"/>
        <w:numPr>
          <w:ilvl w:val="0"/>
          <w:numId w:val="3"/>
        </w:numPr>
      </w:pPr>
      <w:r w:rsidRPr="00793B23">
        <w:rPr>
          <w:color w:val="000000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4"/>
        <w:gridCol w:w="1831"/>
        <w:gridCol w:w="896"/>
        <w:gridCol w:w="1730"/>
        <w:gridCol w:w="1794"/>
        <w:gridCol w:w="2658"/>
      </w:tblGrid>
      <w:tr w:rsidR="00B54C76" w:rsidTr="00024CD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п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4C76" w:rsidRDefault="00B54C76" w:rsidP="00024CD2">
            <w:pPr>
              <w:ind w:left="135"/>
            </w:pPr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Всего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Контрольные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Практические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color w:val="000000"/>
                <w:sz w:val="24"/>
              </w:rPr>
              <w:t>Раздел 1.Человек и его социальное окружение</w:t>
            </w:r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color w:val="000000"/>
                <w:sz w:val="24"/>
              </w:rPr>
              <w:t>Раздел 2.Общество, в котором мы живём</w:t>
            </w:r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Роль экономики в жизни общества. </w:t>
            </w:r>
            <w:r>
              <w:rPr>
                <w:b w:val="0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415294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</w:tbl>
    <w:p w:rsidR="00B54C76" w:rsidRDefault="00B54C76" w:rsidP="00B54C76"/>
    <w:p w:rsidR="00B54C76" w:rsidRDefault="00B54C76" w:rsidP="00B54C76"/>
    <w:p w:rsidR="00B54C76" w:rsidRPr="00793B23" w:rsidRDefault="00B54C76" w:rsidP="00B54C76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793B23">
        <w:rPr>
          <w:rFonts w:eastAsiaTheme="minorHAnsi" w:cstheme="minorBidi"/>
          <w:color w:val="000000"/>
          <w:szCs w:val="22"/>
          <w:lang w:val="en-US" w:eastAsia="en-US"/>
        </w:rPr>
        <w:t xml:space="preserve">ПОУРОЧНОЕ ПЛАНИРОВАНИЕ </w:t>
      </w:r>
    </w:p>
    <w:p w:rsidR="00B54C76" w:rsidRPr="00793B23" w:rsidRDefault="00B54C76" w:rsidP="00B54C76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793B23">
        <w:rPr>
          <w:rFonts w:eastAsiaTheme="minorHAnsi" w:cstheme="minorBidi"/>
          <w:color w:val="000000"/>
          <w:szCs w:val="22"/>
          <w:lang w:val="en-US" w:eastAsia="en-US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8"/>
        <w:gridCol w:w="1911"/>
        <w:gridCol w:w="563"/>
        <w:gridCol w:w="1377"/>
        <w:gridCol w:w="1410"/>
        <w:gridCol w:w="1007"/>
        <w:gridCol w:w="2857"/>
      </w:tblGrid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 xml:space="preserve">№ п/п </w:t>
            </w:r>
          </w:p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>Темаурока</w:t>
            </w:r>
            <w:proofErr w:type="spellEnd"/>
          </w:p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>Количествочасов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>Датаизучения</w:t>
            </w:r>
            <w:proofErr w:type="spellEnd"/>
          </w:p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>Электронныецифровыеобразовательныересурсы</w:t>
            </w:r>
            <w:proofErr w:type="spellEnd"/>
          </w:p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Pr="00793B23" w:rsidRDefault="00B54C76" w:rsidP="00024CD2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Pr="00793B23" w:rsidRDefault="00B54C76" w:rsidP="00024CD2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>Всего</w:t>
            </w:r>
            <w:proofErr w:type="spellEnd"/>
          </w:p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>Контрольныеработы</w:t>
            </w:r>
            <w:proofErr w:type="spellEnd"/>
          </w:p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color w:val="000000"/>
                <w:sz w:val="24"/>
                <w:szCs w:val="22"/>
                <w:lang w:val="en-US" w:eastAsia="en-US"/>
              </w:rPr>
              <w:t>Практическиеработы</w:t>
            </w:r>
            <w:proofErr w:type="spellEnd"/>
          </w:p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Pr="00793B23" w:rsidRDefault="00B54C76" w:rsidP="00024CD2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Pr="00793B23" w:rsidRDefault="00B54C76" w:rsidP="00024CD2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Социальноестановлениечеловека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16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673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proofErr w:type="gram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Биологическое</w:t>
            </w:r>
            <w:proofErr w:type="gram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 </w:t>
            </w: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lastRenderedPageBreak/>
              <w:t>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17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68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4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lastRenderedPageBreak/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Потребности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и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способностичеловека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18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2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Индивид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,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индивидуальность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,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личность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19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d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90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0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34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1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70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2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74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b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Познаниекаквиддеятельности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3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763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Правочеловеканаобразование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4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78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5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74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6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bdc</w:t>
              </w:r>
              <w:proofErr w:type="spellEnd"/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7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d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58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lastRenderedPageBreak/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Отношения в малых группах. Групповые нормы и правила.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Лидерство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в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группе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8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81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b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Межличностныеотношения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(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деловые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,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личные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29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835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0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84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ce</w:t>
              </w:r>
              <w:proofErr w:type="spellEnd"/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Семейныетрадиции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.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Семейныйдосуг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1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8640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2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87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b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2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Конфликты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в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межличностныхотношениях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3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8910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4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78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5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d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48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6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8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7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9054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8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91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c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6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Чтотакоеэкономика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39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932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0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966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c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Наша страна в начале </w:t>
            </w: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XXI</w:t>
            </w: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1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97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de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2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9964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Развитиеобщества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3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aea</w:t>
              </w:r>
              <w:proofErr w:type="spellEnd"/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Развитиеобщества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4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aea</w:t>
              </w:r>
              <w:proofErr w:type="spellEnd"/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Глобальные проблемы </w:t>
            </w: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lastRenderedPageBreak/>
              <w:t>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lastRenderedPageBreak/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5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9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c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7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lastRenderedPageBreak/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6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eba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300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7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eba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468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8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eba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17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a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Итоговое повторение по теме "Общество и его сферы.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Человек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в </w:t>
            </w:r>
            <w:proofErr w:type="spellStart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обществе</w:t>
            </w:r>
            <w:proofErr w:type="spellEnd"/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>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 xml:space="preserve">Библиотека ЦОК </w:t>
            </w:r>
            <w:hyperlink r:id="rId49"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https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://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m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edsoo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/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f</w:t>
              </w:r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</w:t>
              </w:r>
              <w:proofErr w:type="spellStart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val="en-US" w:eastAsia="en-US"/>
                </w:rPr>
                <w:t>ebab</w:t>
              </w:r>
              <w:proofErr w:type="spellEnd"/>
              <w:r w:rsidRPr="00793B23">
                <w:rPr>
                  <w:rFonts w:eastAsiaTheme="minorHAnsi" w:cstheme="minorBidi"/>
                  <w:b w:val="0"/>
                  <w:color w:val="0000FF"/>
                  <w:sz w:val="22"/>
                  <w:szCs w:val="22"/>
                  <w:u w:val="single"/>
                  <w:lang w:eastAsia="en-US"/>
                </w:rPr>
                <w:t>52</w:t>
              </w:r>
            </w:hyperlink>
          </w:p>
        </w:tc>
      </w:tr>
      <w:tr w:rsidR="00B54C76" w:rsidRPr="00793B23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eastAsia="en-US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line="276" w:lineRule="auto"/>
              <w:ind w:left="135"/>
              <w:jc w:val="center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  <w:r w:rsidRPr="00793B23">
              <w:rPr>
                <w:rFonts w:eastAsiaTheme="minorHAnsi" w:cstheme="minorBidi"/>
                <w:b w:val="0"/>
                <w:color w:val="000000"/>
                <w:sz w:val="24"/>
                <w:szCs w:val="22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Pr="00793B23" w:rsidRDefault="00B54C76" w:rsidP="00024CD2">
            <w:pPr>
              <w:spacing w:after="200" w:line="276" w:lineRule="auto"/>
              <w:rPr>
                <w:rFonts w:asciiTheme="minorHAnsi" w:eastAsiaTheme="minorHAnsi" w:hAnsiTheme="minorHAnsi" w:cstheme="minorBidi"/>
                <w:b w:val="0"/>
                <w:sz w:val="22"/>
                <w:szCs w:val="22"/>
                <w:lang w:val="en-US" w:eastAsia="en-US"/>
              </w:rPr>
            </w:pPr>
          </w:p>
        </w:tc>
      </w:tr>
    </w:tbl>
    <w:p w:rsidR="00B54C76" w:rsidRDefault="00B54C76" w:rsidP="00B54C76"/>
    <w:p w:rsidR="00B54C76" w:rsidRDefault="00B54C76" w:rsidP="00B54C76">
      <w:pPr>
        <w:pStyle w:val="a3"/>
        <w:numPr>
          <w:ilvl w:val="0"/>
          <w:numId w:val="3"/>
        </w:numPr>
      </w:pPr>
      <w:r w:rsidRPr="009F17BA">
        <w:rPr>
          <w:color w:val="00000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8"/>
        <w:gridCol w:w="2247"/>
        <w:gridCol w:w="854"/>
        <w:gridCol w:w="1638"/>
        <w:gridCol w:w="1698"/>
        <w:gridCol w:w="2498"/>
      </w:tblGrid>
      <w:tr w:rsidR="00B54C76" w:rsidTr="00024CD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п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4C76" w:rsidRDefault="00B54C76" w:rsidP="00024CD2">
            <w:pPr>
              <w:ind w:left="135"/>
            </w:pPr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Всего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Контрольные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Практические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color w:val="000000"/>
                <w:sz w:val="24"/>
              </w:rPr>
              <w:t>Раздел 1.</w:t>
            </w:r>
            <w:r w:rsidRPr="0086498C">
              <w:rPr>
                <w:b w:val="0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lastRenderedPageBreak/>
                <w:t>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color w:val="000000"/>
                <w:sz w:val="24"/>
              </w:rPr>
              <w:t>Раздел 2.</w:t>
            </w:r>
            <w:r w:rsidRPr="0086498C">
              <w:rPr>
                <w:b w:val="0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>Раздел 3.Основы российского права</w:t>
            </w:r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4170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</w:tbl>
    <w:p w:rsidR="00B54C76" w:rsidRDefault="00B54C76" w:rsidP="00B54C76"/>
    <w:p w:rsidR="00B54C76" w:rsidRDefault="00B54C76" w:rsidP="00B54C76"/>
    <w:p w:rsidR="00B54C76" w:rsidRPr="00793B23" w:rsidRDefault="00B54C76" w:rsidP="00B54C76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793B23">
        <w:rPr>
          <w:rFonts w:eastAsiaTheme="minorHAnsi" w:cstheme="minorBidi"/>
          <w:color w:val="000000"/>
          <w:szCs w:val="22"/>
          <w:lang w:val="en-US" w:eastAsia="en-US"/>
        </w:rPr>
        <w:lastRenderedPageBreak/>
        <w:t xml:space="preserve">ПОУРОЧНОЕ ПЛАНИРОВАНИЕ </w:t>
      </w:r>
    </w:p>
    <w:p w:rsidR="00B54C76" w:rsidRDefault="00B54C76" w:rsidP="00B54C76">
      <w:pPr>
        <w:ind w:left="120"/>
      </w:pPr>
      <w:r>
        <w:rPr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0"/>
        <w:gridCol w:w="2032"/>
        <w:gridCol w:w="766"/>
        <w:gridCol w:w="1443"/>
        <w:gridCol w:w="1495"/>
        <w:gridCol w:w="1070"/>
        <w:gridCol w:w="2187"/>
      </w:tblGrid>
      <w:tr w:rsidR="00B54C76" w:rsidTr="00024CD2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п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Тема урока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Дата изучения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4C76" w:rsidRDefault="00B54C76" w:rsidP="00024CD2">
            <w:pPr>
              <w:ind w:left="135"/>
            </w:pPr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Всего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Контрольные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Практические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ebad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ebae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ebafee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160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57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70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Моральный выбор. Моральная оценка поведения людей и собственного поведения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886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Влияние моральных норм на </w:t>
            </w:r>
            <w:r w:rsidRPr="0086498C">
              <w:rPr>
                <w:b w:val="0"/>
                <w:color w:val="000000"/>
                <w:sz w:val="24"/>
              </w:rPr>
              <w:lastRenderedPageBreak/>
              <w:t>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ebbd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Право и его роль в жизни общества. </w:t>
            </w:r>
            <w:r>
              <w:rPr>
                <w:b w:val="0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ebbee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060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358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Правовая оценка поступков и деятельности человека. </w:t>
            </w:r>
            <w:r>
              <w:rPr>
                <w:b w:val="0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970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ebcae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Гарантии и защита прав и свобод человека и гражданина в Российской Федерации. </w:t>
            </w:r>
            <w:r>
              <w:rPr>
                <w:b w:val="0"/>
                <w:color w:val="000000"/>
                <w:sz w:val="24"/>
              </w:rPr>
              <w:t xml:space="preserve">Конституционные обязанности гражданина Российской </w:t>
            </w:r>
            <w:r>
              <w:rPr>
                <w:b w:val="0"/>
                <w:color w:val="000000"/>
                <w:sz w:val="24"/>
              </w:rPr>
              <w:lastRenderedPageBreak/>
              <w:t>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ebcdbc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ebcf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Конституция Российской Федерации - Основной закон. </w:t>
            </w:r>
            <w:r>
              <w:rPr>
                <w:b w:val="0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08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be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74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ebdbb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ebdfd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Структура правоохранительных органов Российской Федерации. Функции правоохранительных органов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144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Повторительно-обобщающий </w:t>
            </w:r>
            <w:r w:rsidRPr="0086498C">
              <w:rPr>
                <w:b w:val="0"/>
                <w:color w:val="000000"/>
                <w:sz w:val="24"/>
              </w:rPr>
              <w:lastRenderedPageBreak/>
              <w:t>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lastRenderedPageBreak/>
                <w:t>ebe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  <w:r>
                <w:rPr>
                  <w:b w:val="0"/>
                  <w:color w:val="0000FF"/>
                  <w:sz w:val="22"/>
                  <w:u w:val="single"/>
                </w:rPr>
                <w:t>ac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b w:val="0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590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ebfbac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</w:tbl>
    <w:p w:rsidR="00B54C76" w:rsidRDefault="00B54C76" w:rsidP="00B54C76">
      <w:pPr>
        <w:spacing w:line="276" w:lineRule="auto"/>
        <w:ind w:left="120"/>
      </w:pPr>
    </w:p>
    <w:p w:rsidR="00B54C76" w:rsidRDefault="00B54C76" w:rsidP="00B54C76">
      <w:pPr>
        <w:pStyle w:val="a3"/>
        <w:numPr>
          <w:ilvl w:val="0"/>
          <w:numId w:val="3"/>
        </w:numPr>
      </w:pPr>
      <w:r w:rsidRPr="00EF2DA9">
        <w:rPr>
          <w:color w:val="000000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6"/>
        <w:gridCol w:w="2108"/>
        <w:gridCol w:w="867"/>
        <w:gridCol w:w="1667"/>
        <w:gridCol w:w="1728"/>
        <w:gridCol w:w="2557"/>
      </w:tblGrid>
      <w:tr w:rsidR="00B54C76" w:rsidTr="00024CD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п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4C76" w:rsidRDefault="00B54C76" w:rsidP="00024CD2">
            <w:pPr>
              <w:ind w:left="135"/>
            </w:pPr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Всего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Контрольные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Практические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color w:val="000000"/>
                <w:sz w:val="24"/>
              </w:rPr>
              <w:t>Раздел 1.Человек в экономических отношениях</w:t>
            </w:r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Экономика — основа жизнедеятельнос</w:t>
            </w:r>
            <w:r>
              <w:rPr>
                <w:b w:val="0"/>
                <w:color w:val="000000"/>
                <w:sz w:val="24"/>
              </w:rPr>
              <w:lastRenderedPageBreak/>
              <w:t>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color w:val="000000"/>
                <w:sz w:val="24"/>
              </w:rPr>
              <w:t>Раздел 2.Человек в мире культуры</w:t>
            </w:r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419196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</w:tbl>
    <w:p w:rsidR="00B54C76" w:rsidRPr="00793B23" w:rsidRDefault="00B54C76" w:rsidP="00B54C76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793B23">
        <w:rPr>
          <w:rFonts w:eastAsiaTheme="minorHAnsi" w:cstheme="minorBidi"/>
          <w:color w:val="000000"/>
          <w:szCs w:val="22"/>
          <w:lang w:val="en-US" w:eastAsia="en-US"/>
        </w:rPr>
        <w:t xml:space="preserve">ПОУРОЧНОЕ ПЛАНИРОВАНИЕ </w:t>
      </w:r>
    </w:p>
    <w:p w:rsidR="00B54C76" w:rsidRDefault="00B54C76" w:rsidP="00B54C76">
      <w:pPr>
        <w:ind w:left="120"/>
      </w:pPr>
      <w:r>
        <w:rPr>
          <w:color w:val="000000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8"/>
        <w:gridCol w:w="2083"/>
        <w:gridCol w:w="762"/>
        <w:gridCol w:w="1435"/>
        <w:gridCol w:w="1487"/>
        <w:gridCol w:w="1064"/>
        <w:gridCol w:w="2164"/>
      </w:tblGrid>
      <w:tr w:rsidR="00B54C76" w:rsidTr="00024CD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п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Тема урока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Дата изучения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4C76" w:rsidRDefault="00B54C76" w:rsidP="00024CD2">
            <w:pPr>
              <w:ind w:left="135"/>
            </w:pPr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Всего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Контрольные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color w:val="000000"/>
                <w:sz w:val="24"/>
              </w:rPr>
              <w:t xml:space="preserve">Практические работы </w:t>
            </w:r>
          </w:p>
          <w:p w:rsidR="00B54C76" w:rsidRDefault="00B54C76" w:rsidP="00024CD2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4C76" w:rsidRDefault="00B54C76" w:rsidP="00024CD2"/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Экономическая жизнь общества. </w:t>
            </w:r>
            <w:r w:rsidRPr="0086498C">
              <w:rPr>
                <w:b w:val="0"/>
                <w:color w:val="000000"/>
                <w:sz w:val="24"/>
              </w:rPr>
              <w:lastRenderedPageBreak/>
              <w:t xml:space="preserve">Потребности и ресурсы. </w:t>
            </w:r>
            <w:r>
              <w:rPr>
                <w:b w:val="0"/>
                <w:color w:val="000000"/>
                <w:sz w:val="24"/>
              </w:rPr>
              <w:t>Ограниченность ресурсов. Экономический выбор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lastRenderedPageBreak/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ebfda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Экономическая система и её функции. </w:t>
            </w:r>
            <w:r>
              <w:rPr>
                <w:b w:val="0"/>
                <w:color w:val="000000"/>
                <w:sz w:val="24"/>
              </w:rPr>
              <w:t>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ebff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Производство — источник экономических благ. Факторы производства. </w:t>
            </w:r>
            <w:r>
              <w:rPr>
                <w:b w:val="0"/>
                <w:color w:val="000000"/>
                <w:sz w:val="24"/>
              </w:rPr>
              <w:t>Трудовая деятельность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0124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06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Обмен. Деньги и их функции. </w:t>
            </w:r>
            <w:r>
              <w:rPr>
                <w:b w:val="0"/>
                <w:color w:val="000000"/>
                <w:sz w:val="24"/>
              </w:rPr>
              <w:t>Торговля и её формы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091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  <w:r>
                <w:rPr>
                  <w:b w:val="0"/>
                  <w:color w:val="0000FF"/>
                  <w:sz w:val="22"/>
                  <w:u w:val="single"/>
                </w:rPr>
                <w:t>ae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  <w:r>
                <w:rPr>
                  <w:b w:val="0"/>
                  <w:color w:val="0000FF"/>
                  <w:sz w:val="22"/>
                  <w:u w:val="single"/>
                </w:rPr>
                <w:t>cb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Заработная плата и стимулирование труда. </w:t>
            </w:r>
            <w:r>
              <w:rPr>
                <w:b w:val="0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1132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12</w:t>
              </w:r>
              <w:r>
                <w:rPr>
                  <w:b w:val="0"/>
                  <w:color w:val="0000FF"/>
                  <w:sz w:val="22"/>
                  <w:u w:val="single"/>
                </w:rPr>
                <w:t>ea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14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175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1920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>
              <w:rPr>
                <w:b w:val="0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</w:t>
              </w:r>
              <w:r>
                <w:rPr>
                  <w:b w:val="0"/>
                  <w:color w:val="0000FF"/>
                  <w:sz w:val="22"/>
                  <w:u w:val="single"/>
                </w:rPr>
                <w:t>ae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b w:val="0"/>
                <w:color w:val="000000"/>
                <w:sz w:val="24"/>
              </w:rPr>
              <w:t>Способы и формы сбережений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2046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21</w:t>
              </w:r>
              <w:r>
                <w:rPr>
                  <w:b w:val="0"/>
                  <w:color w:val="0000FF"/>
                  <w:sz w:val="22"/>
                  <w:u w:val="single"/>
                </w:rPr>
                <w:t>ea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23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255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29</w:t>
              </w:r>
              <w:r>
                <w:rPr>
                  <w:b w:val="0"/>
                  <w:color w:val="0000FF"/>
                  <w:sz w:val="22"/>
                  <w:u w:val="single"/>
                </w:rPr>
                <w:t>ce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Наука. Естественные и социально-гуманитарные науки.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Образование. Личностная и общественная значимость образования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  <w:r>
                <w:rPr>
                  <w:b w:val="0"/>
                  <w:color w:val="0000FF"/>
                  <w:sz w:val="22"/>
                  <w:u w:val="single"/>
                </w:rPr>
                <w:t>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305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31</w:t>
              </w:r>
              <w:r>
                <w:rPr>
                  <w:b w:val="0"/>
                  <w:color w:val="0000FF"/>
                  <w:sz w:val="22"/>
                  <w:u w:val="single"/>
                </w:rPr>
                <w:t>da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Понятие религии. Роль религии в жизни человека и общества. Свобода совести и свобода вероисповедания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3356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34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363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38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</w:t>
              </w:r>
              <w:r>
                <w:rPr>
                  <w:b w:val="0"/>
                  <w:color w:val="0000FF"/>
                  <w:sz w:val="22"/>
                  <w:u w:val="single"/>
                </w:rPr>
                <w:t>bd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</w:t>
              </w:r>
              <w:r>
                <w:rPr>
                  <w:b w:val="0"/>
                  <w:color w:val="0000FF"/>
                  <w:sz w:val="22"/>
                  <w:u w:val="single"/>
                </w:rPr>
                <w:t>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60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72</w:t>
              </w:r>
            </w:hyperlink>
          </w:p>
        </w:tc>
      </w:tr>
      <w:tr w:rsidR="00B54C76" w:rsidRPr="0086498C" w:rsidTr="00024CD2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r>
              <w:rPr>
                <w:b w:val="0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40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B54C76" w:rsidTr="00024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Pr="0086498C" w:rsidRDefault="00B54C76" w:rsidP="00024CD2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B54C76" w:rsidRDefault="00B54C76" w:rsidP="00024CD2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4C76" w:rsidRDefault="00B54C76" w:rsidP="00024CD2"/>
        </w:tc>
      </w:tr>
    </w:tbl>
    <w:p w:rsidR="00B54C76" w:rsidRDefault="00B54C76" w:rsidP="00B54C76">
      <w:pPr>
        <w:ind w:left="120"/>
      </w:pPr>
    </w:p>
    <w:p w:rsidR="00B54C76" w:rsidRDefault="00B54C76" w:rsidP="00B54C76">
      <w:pPr>
        <w:spacing w:line="264" w:lineRule="auto"/>
        <w:jc w:val="both"/>
      </w:pPr>
    </w:p>
    <w:p w:rsidR="00B54C76" w:rsidRPr="0086498C" w:rsidRDefault="00B54C76" w:rsidP="00B54C76">
      <w:pPr>
        <w:spacing w:line="264" w:lineRule="auto"/>
        <w:jc w:val="both"/>
      </w:pPr>
    </w:p>
    <w:p w:rsidR="00793B23" w:rsidRDefault="00793B23" w:rsidP="00793B23">
      <w:pPr>
        <w:pStyle w:val="a3"/>
        <w:numPr>
          <w:ilvl w:val="0"/>
          <w:numId w:val="3"/>
        </w:numPr>
      </w:pPr>
      <w:r w:rsidRPr="00793B23">
        <w:rPr>
          <w:color w:val="000000"/>
        </w:rPr>
        <w:t xml:space="preserve">ТЕМАТИЧЕСКОЕ ПЛАНИРОВАНИЕ </w:t>
      </w:r>
    </w:p>
    <w:p w:rsidR="00A0133B" w:rsidRDefault="00A0133B" w:rsidP="00A0133B">
      <w:pPr>
        <w:pStyle w:val="a3"/>
        <w:numPr>
          <w:ilvl w:val="0"/>
          <w:numId w:val="3"/>
        </w:numPr>
      </w:pPr>
      <w:r w:rsidRPr="00A0133B">
        <w:rPr>
          <w:color w:val="000000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1"/>
        <w:gridCol w:w="2045"/>
        <w:gridCol w:w="874"/>
        <w:gridCol w:w="1681"/>
        <w:gridCol w:w="1743"/>
        <w:gridCol w:w="2579"/>
      </w:tblGrid>
      <w:tr w:rsidR="00A0133B" w:rsidTr="000470B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№ п/п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133B" w:rsidRDefault="00A0133B" w:rsidP="000470BC">
            <w:pPr>
              <w:ind w:left="135"/>
            </w:pPr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33B" w:rsidRDefault="00A0133B" w:rsidP="000470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33B" w:rsidRDefault="00A0133B" w:rsidP="000470B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Всего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Контрольные работы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Практические работы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33B" w:rsidRDefault="00A0133B" w:rsidP="000470BC"/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color w:val="000000"/>
                <w:sz w:val="24"/>
              </w:rPr>
              <w:t>Раздел 1.Человек в политическом измерении</w:t>
            </w:r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33B" w:rsidRDefault="00A0133B" w:rsidP="000470BC"/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>Раздел 2.Гражданин и государство</w:t>
            </w:r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Высшие органы государственной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33B" w:rsidRDefault="00A0133B" w:rsidP="000470BC"/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color w:val="000000"/>
                <w:sz w:val="24"/>
              </w:rPr>
              <w:t>Раздел 3.Человек в системе социальных отношений</w:t>
            </w:r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Статусы и роли. Социализация личности. </w:t>
            </w:r>
            <w:r>
              <w:rPr>
                <w:b w:val="0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Этносы и нации в современном обществе. </w:t>
            </w:r>
            <w:r>
              <w:rPr>
                <w:b w:val="0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33B" w:rsidRDefault="00A0133B" w:rsidP="000470BC"/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/7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414</w:t>
              </w:r>
            </w:hyperlink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/>
        </w:tc>
      </w:tr>
    </w:tbl>
    <w:p w:rsidR="00793B23" w:rsidRPr="00793B23" w:rsidRDefault="00793B23" w:rsidP="00793B23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val="en-US" w:eastAsia="en-US"/>
        </w:rPr>
      </w:pPr>
      <w:r w:rsidRPr="00793B23">
        <w:rPr>
          <w:rFonts w:eastAsiaTheme="minorHAnsi" w:cstheme="minorBidi"/>
          <w:color w:val="000000"/>
          <w:szCs w:val="22"/>
          <w:lang w:val="en-US" w:eastAsia="en-US"/>
        </w:rPr>
        <w:t xml:space="preserve">ПОУРОЧНОЕ ПЛАНИРОВАНИЕ </w:t>
      </w:r>
    </w:p>
    <w:p w:rsidR="00A0133B" w:rsidRDefault="00A0133B" w:rsidP="00A0133B">
      <w:pPr>
        <w:ind w:left="120"/>
      </w:pPr>
      <w:r>
        <w:rPr>
          <w:color w:val="000000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9"/>
        <w:gridCol w:w="1898"/>
        <w:gridCol w:w="779"/>
        <w:gridCol w:w="1471"/>
        <w:gridCol w:w="1525"/>
        <w:gridCol w:w="1089"/>
        <w:gridCol w:w="2222"/>
      </w:tblGrid>
      <w:tr w:rsidR="00A0133B" w:rsidTr="000470B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№ п/п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Тема урока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Дата изучения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133B" w:rsidRDefault="00A0133B" w:rsidP="000470BC">
            <w:pPr>
              <w:ind w:left="135"/>
            </w:pPr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33B" w:rsidRDefault="00A0133B" w:rsidP="000470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33B" w:rsidRDefault="00A0133B" w:rsidP="000470B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Всего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Контрольные работы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color w:val="000000"/>
                <w:sz w:val="24"/>
              </w:rPr>
              <w:t xml:space="preserve">Практические работы </w:t>
            </w:r>
          </w:p>
          <w:p w:rsidR="00A0133B" w:rsidRDefault="00A0133B" w:rsidP="000470B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33B" w:rsidRDefault="00A0133B" w:rsidP="000470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133B" w:rsidRDefault="00A0133B" w:rsidP="000470BC"/>
        </w:tc>
      </w:tr>
      <w:tr w:rsidR="00A0133B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4652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47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  <w:r>
                <w:rPr>
                  <w:b w:val="0"/>
                  <w:color w:val="0000FF"/>
                  <w:sz w:val="22"/>
                  <w:u w:val="single"/>
                </w:rPr>
                <w:t>aee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Политические партии, их роль в демократическом обществе. </w:t>
            </w:r>
            <w:r>
              <w:rPr>
                <w:b w:val="0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68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53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Высшие органы </w:t>
            </w:r>
            <w:proofErr w:type="spellStart"/>
            <w:r w:rsidRPr="0086498C">
              <w:rPr>
                <w:b w:val="0"/>
                <w:color w:val="000000"/>
                <w:sz w:val="24"/>
              </w:rPr>
              <w:t>государтсвенной</w:t>
            </w:r>
            <w:proofErr w:type="spellEnd"/>
            <w:r w:rsidRPr="0086498C">
              <w:rPr>
                <w:b w:val="0"/>
                <w:color w:val="000000"/>
                <w:sz w:val="24"/>
              </w:rPr>
              <w:t xml:space="preserve">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575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Высшие органы </w:t>
            </w:r>
            <w:proofErr w:type="spellStart"/>
            <w:r w:rsidRPr="0086498C">
              <w:rPr>
                <w:b w:val="0"/>
                <w:color w:val="000000"/>
                <w:sz w:val="24"/>
              </w:rPr>
              <w:t>государтсвенной</w:t>
            </w:r>
            <w:proofErr w:type="spellEnd"/>
            <w:r w:rsidRPr="0086498C">
              <w:rPr>
                <w:b w:val="0"/>
                <w:color w:val="000000"/>
                <w:sz w:val="24"/>
              </w:rPr>
              <w:t xml:space="preserve">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591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ae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dcc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proofErr w:type="spellStart"/>
            <w:r w:rsidRPr="0086498C">
              <w:rPr>
                <w:b w:val="0"/>
                <w:color w:val="000000"/>
                <w:sz w:val="24"/>
              </w:rPr>
              <w:t>Повторительно-обощающий</w:t>
            </w:r>
            <w:proofErr w:type="spellEnd"/>
            <w:r w:rsidRPr="0086498C">
              <w:rPr>
                <w:b w:val="0"/>
                <w:color w:val="000000"/>
                <w:sz w:val="24"/>
              </w:rPr>
              <w:t xml:space="preserve"> урок по теме "Человек в </w:t>
            </w:r>
            <w:r w:rsidRPr="0086498C">
              <w:rPr>
                <w:b w:val="0"/>
                <w:color w:val="000000"/>
                <w:sz w:val="24"/>
              </w:rPr>
              <w:lastRenderedPageBreak/>
              <w:t>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6150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64</w:t>
              </w:r>
              <w:r>
                <w:rPr>
                  <w:b w:val="0"/>
                  <w:color w:val="0000FF"/>
                  <w:sz w:val="22"/>
                  <w:u w:val="single"/>
                </w:rPr>
                <w:t>de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66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40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  <w:r>
                <w:rPr>
                  <w:b w:val="0"/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  <w:r>
                <w:rPr>
                  <w:b w:val="0"/>
                  <w:color w:val="0000FF"/>
                  <w:sz w:val="22"/>
                  <w:u w:val="single"/>
                </w:rPr>
                <w:t>fce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7190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746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55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765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Повторительно-обобщающий урок по теме "Человек в </w:t>
            </w:r>
            <w:r w:rsidRPr="0086498C">
              <w:rPr>
                <w:b w:val="0"/>
                <w:color w:val="000000"/>
                <w:sz w:val="24"/>
              </w:rPr>
              <w:lastRenderedPageBreak/>
              <w:t>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7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0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96</w:t>
              </w:r>
              <w:r>
                <w:rPr>
                  <w:b w:val="0"/>
                  <w:color w:val="0000FF"/>
                  <w:sz w:val="22"/>
                  <w:u w:val="single"/>
                </w:rPr>
                <w:t>de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>
              <w:rPr>
                <w:b w:val="0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98</w:t>
              </w:r>
              <w:r>
                <w:rPr>
                  <w:b w:val="0"/>
                  <w:color w:val="0000FF"/>
                  <w:sz w:val="22"/>
                  <w:u w:val="single"/>
                </w:rPr>
                <w:t>b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</w:t>
              </w:r>
              <w:r>
                <w:rPr>
                  <w:b w:val="0"/>
                  <w:color w:val="0000FF"/>
                  <w:sz w:val="22"/>
                  <w:u w:val="single"/>
                </w:rPr>
                <w:t>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58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proofErr w:type="spellStart"/>
            <w:r w:rsidRPr="0086498C">
              <w:rPr>
                <w:b w:val="0"/>
                <w:color w:val="000000"/>
                <w:sz w:val="24"/>
              </w:rPr>
              <w:t>Профессиии</w:t>
            </w:r>
            <w:proofErr w:type="spellEnd"/>
            <w:r w:rsidRPr="0086498C">
              <w:rPr>
                <w:b w:val="0"/>
                <w:color w:val="000000"/>
                <w:sz w:val="24"/>
              </w:rPr>
              <w:t xml:space="preserve"> настоящего и будущего. Здоровый образ жизни. </w:t>
            </w:r>
            <w:r>
              <w:rPr>
                <w:b w:val="0"/>
                <w:color w:val="000000"/>
                <w:sz w:val="24"/>
              </w:rPr>
              <w:t>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</w:t>
              </w:r>
              <w:r>
                <w:rPr>
                  <w:b w:val="0"/>
                  <w:color w:val="0000FF"/>
                  <w:sz w:val="22"/>
                  <w:u w:val="single"/>
                </w:rPr>
                <w:t>be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b w:val="0"/>
                <w:color w:val="000000"/>
                <w:sz w:val="24"/>
              </w:rPr>
              <w:t>Перспективы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</w:t>
              </w:r>
              <w:r>
                <w:rPr>
                  <w:b w:val="0"/>
                  <w:color w:val="0000FF"/>
                  <w:sz w:val="22"/>
                  <w:u w:val="single"/>
                </w:rPr>
                <w:t>e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54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9</w:t>
              </w:r>
              <w:r>
                <w:rPr>
                  <w:b w:val="0"/>
                  <w:color w:val="0000FF"/>
                  <w:sz w:val="22"/>
                  <w:u w:val="single"/>
                </w:rPr>
                <w:t>fc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1</w:t>
              </w:r>
              <w:r>
                <w:rPr>
                  <w:b w:val="0"/>
                  <w:color w:val="0000FF"/>
                  <w:sz w:val="22"/>
                  <w:u w:val="single"/>
                </w:rPr>
                <w:t>ec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Защита проектов, итоговое </w:t>
            </w:r>
            <w:r w:rsidRPr="0086498C">
              <w:rPr>
                <w:b w:val="0"/>
                <w:color w:val="000000"/>
                <w:sz w:val="24"/>
              </w:rPr>
              <w:lastRenderedPageBreak/>
              <w:t>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3</w:t>
              </w:r>
              <w:r>
                <w:rPr>
                  <w:b w:val="0"/>
                  <w:color w:val="0000FF"/>
                  <w:sz w:val="22"/>
                  <w:u w:val="single"/>
                </w:rPr>
                <w:t>d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A0133B" w:rsidRPr="0086498C" w:rsidTr="000470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r>
              <w:rPr>
                <w:b w:val="0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Защита проектов, итоговое повторение по теме "Человек в современном </w:t>
            </w:r>
            <w:proofErr w:type="spellStart"/>
            <w:r w:rsidRPr="0086498C">
              <w:rPr>
                <w:b w:val="0"/>
                <w:color w:val="000000"/>
                <w:sz w:val="24"/>
              </w:rPr>
              <w:t>изменющемся</w:t>
            </w:r>
            <w:proofErr w:type="spellEnd"/>
            <w:r w:rsidRPr="0086498C">
              <w:rPr>
                <w:b w:val="0"/>
                <w:color w:val="000000"/>
                <w:sz w:val="24"/>
              </w:rPr>
              <w:t xml:space="preserve">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b w:val="0"/>
                  <w:color w:val="0000FF"/>
                  <w:sz w:val="22"/>
                  <w:u w:val="single"/>
                </w:rPr>
                <w:t>https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://</w:t>
              </w:r>
              <w:r>
                <w:rPr>
                  <w:b w:val="0"/>
                  <w:color w:val="0000FF"/>
                  <w:sz w:val="22"/>
                  <w:u w:val="single"/>
                </w:rPr>
                <w:t>m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edsoo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.</w:t>
              </w:r>
              <w:r>
                <w:rPr>
                  <w:b w:val="0"/>
                  <w:color w:val="0000FF"/>
                  <w:sz w:val="22"/>
                  <w:u w:val="single"/>
                </w:rPr>
                <w:t>ru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/</w:t>
              </w:r>
              <w:r>
                <w:rPr>
                  <w:b w:val="0"/>
                  <w:color w:val="0000FF"/>
                  <w:sz w:val="22"/>
                  <w:u w:val="single"/>
                </w:rPr>
                <w:t>f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</w:t>
              </w:r>
              <w:r>
                <w:rPr>
                  <w:b w:val="0"/>
                  <w:color w:val="0000FF"/>
                  <w:sz w:val="22"/>
                  <w:u w:val="single"/>
                </w:rPr>
                <w:t>eca</w:t>
              </w:r>
              <w:r w:rsidRPr="0086498C">
                <w:rPr>
                  <w:b w:val="0"/>
                  <w:color w:val="0000FF"/>
                  <w:sz w:val="22"/>
                  <w:u w:val="single"/>
                </w:rPr>
                <w:t>552</w:t>
              </w:r>
            </w:hyperlink>
          </w:p>
        </w:tc>
      </w:tr>
      <w:tr w:rsidR="00A0133B" w:rsidTr="000470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Pr="0086498C" w:rsidRDefault="00A0133B" w:rsidP="000470BC">
            <w:pPr>
              <w:ind w:left="135"/>
            </w:pPr>
            <w:r w:rsidRPr="0086498C">
              <w:rPr>
                <w:b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0133B" w:rsidRDefault="00A0133B" w:rsidP="000470BC">
            <w:pPr>
              <w:ind w:left="135"/>
              <w:jc w:val="center"/>
            </w:pPr>
            <w:r>
              <w:rPr>
                <w:b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133B" w:rsidRDefault="00A0133B" w:rsidP="000470BC"/>
        </w:tc>
      </w:tr>
    </w:tbl>
    <w:p w:rsidR="00793B23" w:rsidRDefault="00793B23" w:rsidP="00A0133B">
      <w:pPr>
        <w:ind w:left="120"/>
      </w:pPr>
    </w:p>
    <w:p w:rsidR="00793B23" w:rsidRPr="00793B23" w:rsidRDefault="00793B23" w:rsidP="00793B23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УЧЕБНО-МЕТОДИЧЕСКОЕ ОБЕСПЕЧЕНИЕ ОБРАЗОВАТЕЛЬНОГО ПРОЦЕССА</w:t>
      </w:r>
    </w:p>
    <w:p w:rsidR="00793B23" w:rsidRPr="00793B23" w:rsidRDefault="00793B23" w:rsidP="00793B23">
      <w:pPr>
        <w:spacing w:line="480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ОБЯЗАТЕЛЬНЫЕ УЧЕБНЫЕ МАТЕРИАЛЫ ДЛЯ УЧЕНИКА</w:t>
      </w:r>
    </w:p>
    <w:p w:rsidR="00793B23" w:rsidRDefault="00793B23" w:rsidP="00793B23">
      <w:pPr>
        <w:ind w:left="120"/>
        <w:rPr>
          <w:rFonts w:eastAsiaTheme="minorHAnsi" w:cstheme="minorBidi"/>
          <w:b w:val="0"/>
          <w:color w:val="000000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​‌‌​Обществознание. </w:t>
      </w:r>
      <w:r w:rsidR="00A0133B">
        <w:rPr>
          <w:rFonts w:eastAsiaTheme="minorHAnsi" w:cstheme="minorBidi"/>
          <w:b w:val="0"/>
          <w:color w:val="000000"/>
          <w:szCs w:val="22"/>
          <w:lang w:eastAsia="en-US"/>
        </w:rPr>
        <w:t>9</w:t>
      </w: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класс : учеб</w:t>
      </w:r>
      <w:proofErr w:type="gram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.</w:t>
      </w:r>
      <w:proofErr w:type="gram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 </w:t>
      </w:r>
      <w:proofErr w:type="spellStart"/>
      <w:proofErr w:type="gram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</w:t>
      </w:r>
      <w:proofErr w:type="gram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бщеобразоват</w:t>
      </w:r>
      <w:proofErr w:type="spell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.  </w:t>
      </w:r>
    </w:p>
    <w:p w:rsidR="00793B23" w:rsidRPr="00793B23" w:rsidRDefault="00793B23" w:rsidP="00793B23">
      <w:pPr>
        <w:ind w:left="120"/>
        <w:rPr>
          <w:rFonts w:eastAsiaTheme="minorHAnsi" w:cstheme="minorBidi"/>
          <w:b w:val="0"/>
          <w:color w:val="000000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организаций / [Л.Н.Боголюбов и др.].- М.</w:t>
      </w:r>
      <w:proofErr w:type="gram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 :</w:t>
      </w:r>
      <w:proofErr w:type="gram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 Просвещение,20</w:t>
      </w:r>
      <w:r w:rsidR="009F17BA">
        <w:rPr>
          <w:rFonts w:eastAsiaTheme="minorHAnsi" w:cstheme="minorBidi"/>
          <w:b w:val="0"/>
          <w:color w:val="000000"/>
          <w:szCs w:val="22"/>
          <w:lang w:eastAsia="en-US"/>
        </w:rPr>
        <w:t>1</w:t>
      </w:r>
      <w:r w:rsidR="00EF2DA9">
        <w:rPr>
          <w:rFonts w:eastAsiaTheme="minorHAnsi" w:cstheme="minorBidi"/>
          <w:b w:val="0"/>
          <w:color w:val="000000"/>
          <w:szCs w:val="22"/>
          <w:lang w:eastAsia="en-US"/>
        </w:rPr>
        <w:t>9</w:t>
      </w:r>
    </w:p>
    <w:p w:rsidR="00793B23" w:rsidRPr="00793B23" w:rsidRDefault="00793B23" w:rsidP="00793B23">
      <w:pPr>
        <w:spacing w:line="480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‌</w:t>
      </w:r>
    </w:p>
    <w:p w:rsidR="00793B23" w:rsidRPr="00793B23" w:rsidRDefault="00793B23" w:rsidP="00793B23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​</w:t>
      </w:r>
    </w:p>
    <w:p w:rsidR="00793B23" w:rsidRPr="00793B23" w:rsidRDefault="00793B23" w:rsidP="00793B23">
      <w:pPr>
        <w:spacing w:line="480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МЕТОДИЧЕСКИЕ МАТЕРИАЛЫ ДЛЯ УЧИТЕЛЯ</w:t>
      </w:r>
    </w:p>
    <w:p w:rsidR="00793B23" w:rsidRDefault="00793B23" w:rsidP="00793B23">
      <w:pPr>
        <w:ind w:left="120"/>
        <w:rPr>
          <w:rFonts w:eastAsiaTheme="minorHAnsi" w:cstheme="minorBidi"/>
          <w:b w:val="0"/>
          <w:color w:val="000000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​‌‌​ Обществознание.</w:t>
      </w:r>
      <w:r w:rsidR="00A0133B">
        <w:rPr>
          <w:rFonts w:eastAsiaTheme="minorHAnsi" w:cstheme="minorBidi"/>
          <w:b w:val="0"/>
          <w:color w:val="000000"/>
          <w:szCs w:val="22"/>
          <w:lang w:eastAsia="en-US"/>
        </w:rPr>
        <w:t>9</w:t>
      </w: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класс : учеб</w:t>
      </w:r>
      <w:proofErr w:type="gram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.</w:t>
      </w:r>
      <w:proofErr w:type="gram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 </w:t>
      </w:r>
      <w:proofErr w:type="spellStart"/>
      <w:proofErr w:type="gram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</w:t>
      </w:r>
      <w:proofErr w:type="gram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бщеобразоват</w:t>
      </w:r>
      <w:proofErr w:type="spell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.  </w:t>
      </w:r>
    </w:p>
    <w:p w:rsidR="00793B23" w:rsidRPr="00793B23" w:rsidRDefault="00793B23" w:rsidP="00793B23">
      <w:pPr>
        <w:ind w:left="120"/>
        <w:rPr>
          <w:rFonts w:eastAsiaTheme="minorHAnsi" w:cstheme="minorBidi"/>
          <w:b w:val="0"/>
          <w:color w:val="000000"/>
          <w:szCs w:val="22"/>
          <w:lang w:eastAsia="en-US"/>
        </w:rPr>
      </w:pPr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>организаций / [Л.Н.Боголюбов и др.].- М.</w:t>
      </w:r>
      <w:proofErr w:type="gramStart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 :</w:t>
      </w:r>
      <w:proofErr w:type="gramEnd"/>
      <w:r w:rsidRPr="00793B23">
        <w:rPr>
          <w:rFonts w:eastAsiaTheme="minorHAnsi" w:cstheme="minorBidi"/>
          <w:b w:val="0"/>
          <w:color w:val="000000"/>
          <w:szCs w:val="22"/>
          <w:lang w:eastAsia="en-US"/>
        </w:rPr>
        <w:t xml:space="preserve"> Просвещение,20</w:t>
      </w:r>
      <w:r w:rsidR="009F17BA">
        <w:rPr>
          <w:rFonts w:eastAsiaTheme="minorHAnsi" w:cstheme="minorBidi"/>
          <w:b w:val="0"/>
          <w:color w:val="000000"/>
          <w:szCs w:val="22"/>
          <w:lang w:eastAsia="en-US"/>
        </w:rPr>
        <w:t>1</w:t>
      </w:r>
      <w:r w:rsidR="00EF2DA9">
        <w:rPr>
          <w:rFonts w:eastAsiaTheme="minorHAnsi" w:cstheme="minorBidi"/>
          <w:b w:val="0"/>
          <w:color w:val="000000"/>
          <w:szCs w:val="22"/>
          <w:lang w:eastAsia="en-US"/>
        </w:rPr>
        <w:t>9</w:t>
      </w:r>
    </w:p>
    <w:p w:rsidR="00793B23" w:rsidRPr="00793B23" w:rsidRDefault="00793B23" w:rsidP="00793B23">
      <w:pPr>
        <w:spacing w:line="480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Pr="00793B23" w:rsidRDefault="00793B23" w:rsidP="00793B23">
      <w:pPr>
        <w:spacing w:line="276" w:lineRule="auto"/>
        <w:ind w:left="120"/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</w:pPr>
    </w:p>
    <w:p w:rsidR="00793B23" w:rsidRDefault="00793B23" w:rsidP="00793B23">
      <w:pPr>
        <w:spacing w:line="480" w:lineRule="auto"/>
        <w:ind w:left="120"/>
        <w:rPr>
          <w:rFonts w:eastAsiaTheme="minorHAnsi" w:cstheme="minorBidi"/>
          <w:color w:val="000000"/>
          <w:szCs w:val="22"/>
          <w:lang w:eastAsia="en-US"/>
        </w:rPr>
      </w:pPr>
      <w:r w:rsidRPr="00793B23">
        <w:rPr>
          <w:rFonts w:eastAsiaTheme="minorHAnsi" w:cstheme="minorBidi"/>
          <w:color w:val="000000"/>
          <w:szCs w:val="22"/>
          <w:lang w:eastAsia="en-US"/>
        </w:rPr>
        <w:t>ЦИФРОВЫЕ ОБРАЗОВАТЕЛЬНЫЕ РЕСУРСЫ И РЕСУРСЫ СЕТИ ИНТЕРНЕТ</w:t>
      </w:r>
    </w:p>
    <w:p w:rsidR="00793B23" w:rsidRDefault="00793B23" w:rsidP="00793B23">
      <w:pPr>
        <w:spacing w:line="480" w:lineRule="auto"/>
        <w:ind w:left="120"/>
        <w:rPr>
          <w:rFonts w:eastAsiaTheme="minorHAnsi"/>
          <w:b w:val="0"/>
          <w:u w:val="single"/>
          <w:lang w:eastAsia="en-US"/>
        </w:rPr>
      </w:pPr>
      <w:r w:rsidRPr="00793B23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 </w:t>
      </w:r>
      <w:r w:rsidRPr="00182114">
        <w:rPr>
          <w:rFonts w:eastAsiaTheme="minorHAnsi"/>
          <w:b w:val="0"/>
          <w:lang w:eastAsia="en-US"/>
        </w:rPr>
        <w:t xml:space="preserve">Сайт Всероссийских олимпиад    </w:t>
      </w:r>
      <w:hyperlink r:id="rId186" w:history="1">
        <w:r w:rsidR="00182114" w:rsidRPr="000C3B20">
          <w:rPr>
            <w:rStyle w:val="ac"/>
            <w:rFonts w:eastAsiaTheme="minorHAnsi"/>
            <w:b w:val="0"/>
            <w:lang w:eastAsia="en-US"/>
          </w:rPr>
          <w:t>http://rusolymp.ru/</w:t>
        </w:r>
      </w:hyperlink>
    </w:p>
    <w:p w:rsidR="00182114" w:rsidRDefault="00182114" w:rsidP="00182114">
      <w:pPr>
        <w:spacing w:line="480" w:lineRule="auto"/>
        <w:ind w:left="120"/>
        <w:rPr>
          <w:rFonts w:eastAsiaTheme="minorHAnsi"/>
          <w:b w:val="0"/>
          <w:u w:val="single"/>
          <w:lang w:eastAsia="en-US"/>
        </w:rPr>
      </w:pPr>
      <w:r w:rsidRPr="00182114">
        <w:rPr>
          <w:rFonts w:eastAsiaTheme="minorHAnsi"/>
          <w:b w:val="0"/>
          <w:lang w:eastAsia="en-US"/>
        </w:rPr>
        <w:t>Интернет — школа «Просвещение.ru»</w:t>
      </w:r>
      <w:hyperlink r:id="rId187" w:history="1">
        <w:r w:rsidRPr="000C3B20">
          <w:rPr>
            <w:rStyle w:val="ac"/>
            <w:rFonts w:eastAsiaTheme="minorHAnsi"/>
            <w:b w:val="0"/>
            <w:lang w:eastAsia="en-US"/>
          </w:rPr>
          <w:t>http://www.internet-school.ru/</w:t>
        </w:r>
      </w:hyperlink>
    </w:p>
    <w:p w:rsidR="00182114" w:rsidRDefault="00182114" w:rsidP="00182114">
      <w:pPr>
        <w:spacing w:line="480" w:lineRule="auto"/>
        <w:ind w:left="120"/>
        <w:rPr>
          <w:rFonts w:eastAsiaTheme="minorHAnsi"/>
          <w:b w:val="0"/>
          <w:lang w:eastAsia="en-US"/>
        </w:rPr>
      </w:pPr>
      <w:r>
        <w:rPr>
          <w:rFonts w:eastAsiaTheme="minorHAnsi"/>
          <w:b w:val="0"/>
          <w:lang w:eastAsia="en-US"/>
        </w:rPr>
        <w:t xml:space="preserve">Сайт </w:t>
      </w:r>
      <w:proofErr w:type="spellStart"/>
      <w:r>
        <w:rPr>
          <w:rFonts w:eastAsiaTheme="minorHAnsi"/>
          <w:b w:val="0"/>
          <w:lang w:eastAsia="en-US"/>
        </w:rPr>
        <w:t>ЯКласс</w:t>
      </w:r>
      <w:hyperlink r:id="rId188" w:history="1">
        <w:r w:rsidRPr="000C3B20">
          <w:rPr>
            <w:rStyle w:val="ac"/>
            <w:rFonts w:eastAsiaTheme="minorHAnsi"/>
            <w:b w:val="0"/>
            <w:lang w:eastAsia="en-US"/>
          </w:rPr>
          <w:t>http</w:t>
        </w:r>
        <w:proofErr w:type="spellEnd"/>
        <w:r w:rsidRPr="000C3B20">
          <w:rPr>
            <w:rStyle w:val="ac"/>
            <w:rFonts w:eastAsiaTheme="minorHAnsi"/>
            <w:b w:val="0"/>
            <w:lang w:eastAsia="en-US"/>
          </w:rPr>
          <w:t>://</w:t>
        </w:r>
        <w:proofErr w:type="spellStart"/>
        <w:r w:rsidRPr="000C3B20">
          <w:rPr>
            <w:rStyle w:val="ac"/>
            <w:rFonts w:eastAsiaTheme="minorHAnsi"/>
            <w:b w:val="0"/>
            <w:lang w:eastAsia="en-US"/>
          </w:rPr>
          <w:t>www.yaklass.ru</w:t>
        </w:r>
        <w:proofErr w:type="spellEnd"/>
        <w:r w:rsidRPr="000C3B20">
          <w:rPr>
            <w:rStyle w:val="ac"/>
            <w:rFonts w:eastAsiaTheme="minorHAnsi"/>
            <w:b w:val="0"/>
            <w:lang w:eastAsia="en-US"/>
          </w:rPr>
          <w:t>/</w:t>
        </w:r>
      </w:hyperlink>
    </w:p>
    <w:sectPr w:rsidR="00182114" w:rsidSect="007A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28E"/>
    <w:multiLevelType w:val="multilevel"/>
    <w:tmpl w:val="36D01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C2714"/>
    <w:multiLevelType w:val="multilevel"/>
    <w:tmpl w:val="D130BC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4180D"/>
    <w:multiLevelType w:val="multilevel"/>
    <w:tmpl w:val="AE0230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B90BAC"/>
    <w:multiLevelType w:val="multilevel"/>
    <w:tmpl w:val="F8324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EC1F92"/>
    <w:multiLevelType w:val="multilevel"/>
    <w:tmpl w:val="A3883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E40FD7"/>
    <w:multiLevelType w:val="multilevel"/>
    <w:tmpl w:val="D0969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AF7606"/>
    <w:multiLevelType w:val="multilevel"/>
    <w:tmpl w:val="2F3A3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7C63E1"/>
    <w:multiLevelType w:val="multilevel"/>
    <w:tmpl w:val="FEC45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4465B1"/>
    <w:multiLevelType w:val="multilevel"/>
    <w:tmpl w:val="25940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9F2693"/>
    <w:multiLevelType w:val="multilevel"/>
    <w:tmpl w:val="32E29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FD47E6"/>
    <w:multiLevelType w:val="multilevel"/>
    <w:tmpl w:val="1A069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1478D9"/>
    <w:multiLevelType w:val="multilevel"/>
    <w:tmpl w:val="DB40A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B23"/>
    <w:rsid w:val="00032878"/>
    <w:rsid w:val="000714A9"/>
    <w:rsid w:val="001516BA"/>
    <w:rsid w:val="00182114"/>
    <w:rsid w:val="005D5E2C"/>
    <w:rsid w:val="005D6603"/>
    <w:rsid w:val="005D76BE"/>
    <w:rsid w:val="00793B23"/>
    <w:rsid w:val="007A1A6C"/>
    <w:rsid w:val="008030F5"/>
    <w:rsid w:val="009F17BA"/>
    <w:rsid w:val="00A0133B"/>
    <w:rsid w:val="00A70CBC"/>
    <w:rsid w:val="00B54C76"/>
    <w:rsid w:val="00B909FC"/>
    <w:rsid w:val="00D52F4B"/>
    <w:rsid w:val="00E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2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B23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93B23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Cs/>
      <w:color w:val="4472C4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93B23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Cs/>
      <w:color w:val="4472C4" w:themeColor="accent1"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93B23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Cs/>
      <w:i/>
      <w:iCs/>
      <w:color w:val="4472C4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B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3B2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93B2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93B23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93B23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93B23"/>
  </w:style>
  <w:style w:type="paragraph" w:styleId="a4">
    <w:name w:val="header"/>
    <w:basedOn w:val="a"/>
    <w:link w:val="a5"/>
    <w:uiPriority w:val="99"/>
    <w:unhideWhenUsed/>
    <w:rsid w:val="00793B23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b w:val="0"/>
      <w:sz w:val="22"/>
      <w:szCs w:val="22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93B23"/>
    <w:rPr>
      <w:lang w:val="en-US"/>
    </w:rPr>
  </w:style>
  <w:style w:type="paragraph" w:styleId="a6">
    <w:name w:val="Normal Indent"/>
    <w:basedOn w:val="a"/>
    <w:uiPriority w:val="99"/>
    <w:unhideWhenUsed/>
    <w:rsid w:val="00793B23"/>
    <w:pPr>
      <w:spacing w:after="200" w:line="276" w:lineRule="auto"/>
      <w:ind w:left="720"/>
    </w:pPr>
    <w:rPr>
      <w:rFonts w:asciiTheme="minorHAnsi" w:eastAsiaTheme="minorHAnsi" w:hAnsiTheme="minorHAnsi" w:cstheme="minorBidi"/>
      <w:b w:val="0"/>
      <w:sz w:val="22"/>
      <w:szCs w:val="22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793B23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b w:val="0"/>
      <w:i/>
      <w:iCs/>
      <w:color w:val="4472C4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793B2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793B23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b w:val="0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Название Знак"/>
    <w:basedOn w:val="a0"/>
    <w:link w:val="a9"/>
    <w:uiPriority w:val="10"/>
    <w:rsid w:val="00793B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793B23"/>
    <w:rPr>
      <w:i/>
      <w:iCs/>
    </w:rPr>
  </w:style>
  <w:style w:type="character" w:styleId="ac">
    <w:name w:val="Hyperlink"/>
    <w:basedOn w:val="a0"/>
    <w:uiPriority w:val="99"/>
    <w:unhideWhenUsed/>
    <w:rsid w:val="00793B23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793B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793B23"/>
    <w:pPr>
      <w:spacing w:after="200"/>
    </w:pPr>
    <w:rPr>
      <w:rFonts w:asciiTheme="minorHAnsi" w:eastAsiaTheme="minorHAnsi" w:hAnsiTheme="minorHAnsi" w:cstheme="minorBidi"/>
      <w:bCs/>
      <w:color w:val="4472C4" w:themeColor="accent1"/>
      <w:sz w:val="18"/>
      <w:szCs w:val="18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821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b7bdc" TargetMode="External"/><Relationship Id="rId117" Type="http://schemas.openxmlformats.org/officeDocument/2006/relationships/hyperlink" Target="https://m.edsoo.ru/f5ec12ea" TargetMode="External"/><Relationship Id="rId21" Type="http://schemas.openxmlformats.org/officeDocument/2006/relationships/hyperlink" Target="https://m.edsoo.ru/f5eb70a6" TargetMode="External"/><Relationship Id="rId42" Type="http://schemas.openxmlformats.org/officeDocument/2006/relationships/hyperlink" Target="https://m.edsoo.ru/f5eb9964" TargetMode="External"/><Relationship Id="rId47" Type="http://schemas.openxmlformats.org/officeDocument/2006/relationships/hyperlink" Target="https://m.edsoo.ru/f5eba468" TargetMode="External"/><Relationship Id="rId63" Type="http://schemas.openxmlformats.org/officeDocument/2006/relationships/hyperlink" Target="https://m.edsoo.ru/f5ebad0a" TargetMode="External"/><Relationship Id="rId68" Type="http://schemas.openxmlformats.org/officeDocument/2006/relationships/hyperlink" Target="https://m.edsoo.ru/f5ebb57a" TargetMode="External"/><Relationship Id="rId84" Type="http://schemas.openxmlformats.org/officeDocument/2006/relationships/hyperlink" Target="https://m.edsoo.ru/f5ebd5be" TargetMode="External"/><Relationship Id="rId89" Type="http://schemas.openxmlformats.org/officeDocument/2006/relationships/hyperlink" Target="https://m.edsoo.ru/f5ebdd16" TargetMode="External"/><Relationship Id="rId112" Type="http://schemas.openxmlformats.org/officeDocument/2006/relationships/hyperlink" Target="https://m.edsoo.ru/f5ec091c" TargetMode="External"/><Relationship Id="rId133" Type="http://schemas.openxmlformats.org/officeDocument/2006/relationships/hyperlink" Target="https://m.edsoo.ru/f5ec3356" TargetMode="External"/><Relationship Id="rId138" Type="http://schemas.openxmlformats.org/officeDocument/2006/relationships/hyperlink" Target="https://m.edsoo.ru/f5ec3bd0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f5eb673c" TargetMode="External"/><Relationship Id="rId107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f5eb87b2" TargetMode="External"/><Relationship Id="rId37" Type="http://schemas.openxmlformats.org/officeDocument/2006/relationships/hyperlink" Target="https://m.edsoo.ru/f5eb9054" TargetMode="External"/><Relationship Id="rId53" Type="http://schemas.openxmlformats.org/officeDocument/2006/relationships/hyperlink" Target="https://m.edsoo.ru/7f4170e4" TargetMode="External"/><Relationship Id="rId58" Type="http://schemas.openxmlformats.org/officeDocument/2006/relationships/hyperlink" Target="https://m.edsoo.ru/7f4170e4" TargetMode="External"/><Relationship Id="rId74" Type="http://schemas.openxmlformats.org/officeDocument/2006/relationships/hyperlink" Target="https://m.edsoo.ru/f5ebc1e6" TargetMode="External"/><Relationship Id="rId79" Type="http://schemas.openxmlformats.org/officeDocument/2006/relationships/hyperlink" Target="https://m.edsoo.ru/f5ebcc54" TargetMode="External"/><Relationship Id="rId102" Type="http://schemas.openxmlformats.org/officeDocument/2006/relationships/hyperlink" Target="https://m.edsoo.ru/7f419196" TargetMode="External"/><Relationship Id="rId123" Type="http://schemas.openxmlformats.org/officeDocument/2006/relationships/hyperlink" Target="https://m.edsoo.ru/f5ec2046" TargetMode="External"/><Relationship Id="rId128" Type="http://schemas.openxmlformats.org/officeDocument/2006/relationships/hyperlink" Target="https://m.edsoo.ru/f5ec29ce" TargetMode="External"/><Relationship Id="rId144" Type="http://schemas.openxmlformats.org/officeDocument/2006/relationships/hyperlink" Target="https://m.edsoo.ru/7f41b414" TargetMode="External"/><Relationship Id="rId149" Type="http://schemas.openxmlformats.org/officeDocument/2006/relationships/hyperlink" Target="https://m.edsoo.ru/7f41b414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dfd2" TargetMode="External"/><Relationship Id="rId95" Type="http://schemas.openxmlformats.org/officeDocument/2006/relationships/hyperlink" Target="https://m.edsoo.ru/f5ebf7b0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hyperlink" Target="http://rusolymp.ru/" TargetMode="External"/><Relationship Id="rId22" Type="http://schemas.openxmlformats.org/officeDocument/2006/relationships/hyperlink" Target="https://m.edsoo.ru/f5eb74b6" TargetMode="External"/><Relationship Id="rId27" Type="http://schemas.openxmlformats.org/officeDocument/2006/relationships/hyperlink" Target="https://m.edsoo.ru/f5eb7d58" TargetMode="External"/><Relationship Id="rId43" Type="http://schemas.openxmlformats.org/officeDocument/2006/relationships/hyperlink" Target="https://m.edsoo.ru/f5eb9aea" TargetMode="External"/><Relationship Id="rId48" Type="http://schemas.openxmlformats.org/officeDocument/2006/relationships/hyperlink" Target="https://m.edsoo.ru/f5eba17a" TargetMode="External"/><Relationship Id="rId64" Type="http://schemas.openxmlformats.org/officeDocument/2006/relationships/hyperlink" Target="https://m.edsoo.ru/f5ebae7c" TargetMode="External"/><Relationship Id="rId69" Type="http://schemas.openxmlformats.org/officeDocument/2006/relationships/hyperlink" Target="https://m.edsoo.ru/f5ebb70a" TargetMode="External"/><Relationship Id="rId113" Type="http://schemas.openxmlformats.org/officeDocument/2006/relationships/hyperlink" Target="https://m.edsoo.ru/f5ec0ae8" TargetMode="External"/><Relationship Id="rId118" Type="http://schemas.openxmlformats.org/officeDocument/2006/relationships/hyperlink" Target="https://m.edsoo.ru/f5ec14b6" TargetMode="External"/><Relationship Id="rId134" Type="http://schemas.openxmlformats.org/officeDocument/2006/relationships/hyperlink" Target="https://m.edsoo.ru/f5ec34c8" TargetMode="External"/><Relationship Id="rId139" Type="http://schemas.openxmlformats.org/officeDocument/2006/relationships/hyperlink" Target="https://m.edsoo.ru/f5ec3d60" TargetMode="External"/><Relationship Id="rId80" Type="http://schemas.openxmlformats.org/officeDocument/2006/relationships/hyperlink" Target="https://m.edsoo.ru/f5ebcdbc" TargetMode="External"/><Relationship Id="rId85" Type="http://schemas.openxmlformats.org/officeDocument/2006/relationships/hyperlink" Target="https://m.edsoo.ru/f5ebd74e" TargetMode="External"/><Relationship Id="rId150" Type="http://schemas.openxmlformats.org/officeDocument/2006/relationships/hyperlink" Target="https://m.edsoo.ru/7f41b414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f5eb68a4" TargetMode="External"/><Relationship Id="rId33" Type="http://schemas.openxmlformats.org/officeDocument/2006/relationships/hyperlink" Target="https://m.edsoo.ru/f5eb8910" TargetMode="External"/><Relationship Id="rId38" Type="http://schemas.openxmlformats.org/officeDocument/2006/relationships/hyperlink" Target="https://m.edsoo.ru/f5eb91c6" TargetMode="External"/><Relationship Id="rId59" Type="http://schemas.openxmlformats.org/officeDocument/2006/relationships/hyperlink" Target="https://m.edsoo.ru/7f4170e4" TargetMode="External"/><Relationship Id="rId10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fda0" TargetMode="External"/><Relationship Id="rId124" Type="http://schemas.openxmlformats.org/officeDocument/2006/relationships/hyperlink" Target="https://m.edsoo.ru/f5ec21ea" TargetMode="External"/><Relationship Id="rId129" Type="http://schemas.openxmlformats.org/officeDocument/2006/relationships/hyperlink" Target="https://m.edsoo.ru/f5ec2b86" TargetMode="External"/><Relationship Id="rId54" Type="http://schemas.openxmlformats.org/officeDocument/2006/relationships/hyperlink" Target="https://m.edsoo.ru/7f4170e4" TargetMode="External"/><Relationship Id="rId70" Type="http://schemas.openxmlformats.org/officeDocument/2006/relationships/hyperlink" Target="https://m.edsoo.ru/f5ebb886" TargetMode="External"/><Relationship Id="rId75" Type="http://schemas.openxmlformats.org/officeDocument/2006/relationships/hyperlink" Target="https://m.edsoo.ru/f5ebc358" TargetMode="External"/><Relationship Id="rId91" Type="http://schemas.openxmlformats.org/officeDocument/2006/relationships/hyperlink" Target="https://m.edsoo.ru/f5ebe144" TargetMode="External"/><Relationship Id="rId96" Type="http://schemas.openxmlformats.org/officeDocument/2006/relationships/hyperlink" Target="https://m.edsoo.ru/f5ebfbac" TargetMode="External"/><Relationship Id="rId140" Type="http://schemas.openxmlformats.org/officeDocument/2006/relationships/hyperlink" Target="https://m.edsoo.ru/f5ec3f72" TargetMode="External"/><Relationship Id="rId145" Type="http://schemas.openxmlformats.org/officeDocument/2006/relationships/hyperlink" Target="https://m.edsoo.ru/7f41b414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hyperlink" Target="http://www.internet-schoo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f5eb763c" TargetMode="External"/><Relationship Id="rId28" Type="http://schemas.openxmlformats.org/officeDocument/2006/relationships/hyperlink" Target="https://m.edsoo.ru/f5eb81b8" TargetMode="External"/><Relationship Id="rId49" Type="http://schemas.openxmlformats.org/officeDocument/2006/relationships/hyperlink" Target="https://m.edsoo.ru/f5ebab52" TargetMode="External"/><Relationship Id="rId114" Type="http://schemas.openxmlformats.org/officeDocument/2006/relationships/hyperlink" Target="https://m.edsoo.ru/f5ec0cb4" TargetMode="External"/><Relationship Id="rId119" Type="http://schemas.openxmlformats.org/officeDocument/2006/relationships/hyperlink" Target="https://m.edsoo.ru/f5ec175e" TargetMode="External"/><Relationship Id="rId44" Type="http://schemas.openxmlformats.org/officeDocument/2006/relationships/hyperlink" Target="https://m.edsoo.ru/f5eb9aea" TargetMode="External"/><Relationship Id="rId60" Type="http://schemas.openxmlformats.org/officeDocument/2006/relationships/hyperlink" Target="https://m.edsoo.ru/7f4170e4" TargetMode="External"/><Relationship Id="rId65" Type="http://schemas.openxmlformats.org/officeDocument/2006/relationships/hyperlink" Target="https://m.edsoo.ru/f5ebafee" TargetMode="External"/><Relationship Id="rId81" Type="http://schemas.openxmlformats.org/officeDocument/2006/relationships/hyperlink" Target="https://m.edsoo.ru/f5ebcf24" TargetMode="External"/><Relationship Id="rId86" Type="http://schemas.openxmlformats.org/officeDocument/2006/relationships/hyperlink" Target="https://m.edsoo.ru/f5ebd8c0" TargetMode="External"/><Relationship Id="rId130" Type="http://schemas.openxmlformats.org/officeDocument/2006/relationships/hyperlink" Target="https://m.edsoo.ru/f5ec2d2a" TargetMode="External"/><Relationship Id="rId135" Type="http://schemas.openxmlformats.org/officeDocument/2006/relationships/hyperlink" Target="https://m.edsoo.ru/f5ec363a" TargetMode="External"/><Relationship Id="rId151" Type="http://schemas.openxmlformats.org/officeDocument/2006/relationships/hyperlink" Target="https://m.edsoo.ru/7f41b414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f5eb6a2a" TargetMode="External"/><Relationship Id="rId39" Type="http://schemas.openxmlformats.org/officeDocument/2006/relationships/hyperlink" Target="https://m.edsoo.ru/f5eb932e" TargetMode="External"/><Relationship Id="rId109" Type="http://schemas.openxmlformats.org/officeDocument/2006/relationships/hyperlink" Target="https://m.edsoo.ru/f5ebff6c" TargetMode="External"/><Relationship Id="rId34" Type="http://schemas.openxmlformats.org/officeDocument/2006/relationships/hyperlink" Target="https://m.edsoo.ru/f5eb8a78" TargetMode="External"/><Relationship Id="rId50" Type="http://schemas.openxmlformats.org/officeDocument/2006/relationships/hyperlink" Target="https://m.edsoo.ru/7f4170e4" TargetMode="External"/><Relationship Id="rId55" Type="http://schemas.openxmlformats.org/officeDocument/2006/relationships/hyperlink" Target="https://m.edsoo.ru/7f4170e4" TargetMode="External"/><Relationship Id="rId76" Type="http://schemas.openxmlformats.org/officeDocument/2006/relationships/hyperlink" Target="https://m.edsoo.ru/f5ebc5b0" TargetMode="External"/><Relationship Id="rId97" Type="http://schemas.openxmlformats.org/officeDocument/2006/relationships/hyperlink" Target="https://m.edsoo.ru/7f419196" TargetMode="External"/><Relationship Id="rId104" Type="http://schemas.openxmlformats.org/officeDocument/2006/relationships/hyperlink" Target="https://m.edsoo.ru/7f419196" TargetMode="External"/><Relationship Id="rId120" Type="http://schemas.openxmlformats.org/officeDocument/2006/relationships/hyperlink" Target="https://m.edsoo.ru/f5ec1920" TargetMode="External"/><Relationship Id="rId125" Type="http://schemas.openxmlformats.org/officeDocument/2006/relationships/hyperlink" Target="https://m.edsoo.ru/f5ec23a2" TargetMode="External"/><Relationship Id="rId141" Type="http://schemas.openxmlformats.org/officeDocument/2006/relationships/hyperlink" Target="https://m.edsoo.ru/f5ec40e4" TargetMode="External"/><Relationship Id="rId146" Type="http://schemas.openxmlformats.org/officeDocument/2006/relationships/hyperlink" Target="https://m.edsoo.ru/7f41b414" TargetMode="External"/><Relationship Id="rId167" Type="http://schemas.openxmlformats.org/officeDocument/2006/relationships/hyperlink" Target="https://m.edsoo.ru/f5ec66a0" TargetMode="External"/><Relationship Id="rId188" Type="http://schemas.openxmlformats.org/officeDocument/2006/relationships/hyperlink" Target="http://www.yaklass.ru/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bd40" TargetMode="External"/><Relationship Id="rId92" Type="http://schemas.openxmlformats.org/officeDocument/2006/relationships/hyperlink" Target="https://m.edsoo.ru/f5ebe2ac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5eb835c" TargetMode="External"/><Relationship Id="rId24" Type="http://schemas.openxmlformats.org/officeDocument/2006/relationships/hyperlink" Target="https://m.edsoo.ru/f5eb78f8" TargetMode="External"/><Relationship Id="rId40" Type="http://schemas.openxmlformats.org/officeDocument/2006/relationships/hyperlink" Target="https://m.edsoo.ru/f5eb966c" TargetMode="External"/><Relationship Id="rId45" Type="http://schemas.openxmlformats.org/officeDocument/2006/relationships/hyperlink" Target="https://m.edsoo.ru/f5eb9c7a" TargetMode="External"/><Relationship Id="rId66" Type="http://schemas.openxmlformats.org/officeDocument/2006/relationships/hyperlink" Target="https://m.edsoo.ru/f5ebb160" TargetMode="External"/><Relationship Id="rId87" Type="http://schemas.openxmlformats.org/officeDocument/2006/relationships/hyperlink" Target="https://m.edsoo.ru/f5ebda32" TargetMode="External"/><Relationship Id="rId110" Type="http://schemas.openxmlformats.org/officeDocument/2006/relationships/hyperlink" Target="https://m.edsoo.ru/f5ec0124" TargetMode="External"/><Relationship Id="rId115" Type="http://schemas.openxmlformats.org/officeDocument/2006/relationships/hyperlink" Target="https://m.edsoo.ru/f5ec0e62" TargetMode="External"/><Relationship Id="rId131" Type="http://schemas.openxmlformats.org/officeDocument/2006/relationships/hyperlink" Target="https://m.edsoo.ru/f5ec305e" TargetMode="External"/><Relationship Id="rId136" Type="http://schemas.openxmlformats.org/officeDocument/2006/relationships/hyperlink" Target="https://m.edsoo.ru/f5ec38c4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7f4170e4" TargetMode="External"/><Relationship Id="rId82" Type="http://schemas.openxmlformats.org/officeDocument/2006/relationships/hyperlink" Target="https://m.edsoo.ru/f5ebd08c" TargetMode="External"/><Relationship Id="rId152" Type="http://schemas.openxmlformats.org/officeDocument/2006/relationships/hyperlink" Target="https://m.edsoo.ru/7f41b414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f5eb6d90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f5eb84ce" TargetMode="External"/><Relationship Id="rId35" Type="http://schemas.openxmlformats.org/officeDocument/2006/relationships/hyperlink" Target="https://m.edsoo.ru/f5eb8d48" TargetMode="External"/><Relationship Id="rId56" Type="http://schemas.openxmlformats.org/officeDocument/2006/relationships/hyperlink" Target="https://m.edsoo.ru/7f4170e4" TargetMode="External"/><Relationship Id="rId77" Type="http://schemas.openxmlformats.org/officeDocument/2006/relationships/hyperlink" Target="https://m.edsoo.ru/f5ebc970" TargetMode="External"/><Relationship Id="rId100" Type="http://schemas.openxmlformats.org/officeDocument/2006/relationships/hyperlink" Target="https://m.edsoo.ru/7f419196" TargetMode="External"/><Relationship Id="rId105" Type="http://schemas.openxmlformats.org/officeDocument/2006/relationships/hyperlink" Target="https://m.edsoo.ru/7f419196" TargetMode="External"/><Relationship Id="rId126" Type="http://schemas.openxmlformats.org/officeDocument/2006/relationships/hyperlink" Target="https://m.edsoo.ru/f5ec255a" TargetMode="External"/><Relationship Id="rId147" Type="http://schemas.openxmlformats.org/officeDocument/2006/relationships/hyperlink" Target="https://m.edsoo.ru/7f41b414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70e4" TargetMode="External"/><Relationship Id="rId72" Type="http://schemas.openxmlformats.org/officeDocument/2006/relationships/hyperlink" Target="https://m.edsoo.ru/f5ebbee4" TargetMode="External"/><Relationship Id="rId93" Type="http://schemas.openxmlformats.org/officeDocument/2006/relationships/hyperlink" Target="https://m.edsoo.ru/f5ebe414" TargetMode="External"/><Relationship Id="rId98" Type="http://schemas.openxmlformats.org/officeDocument/2006/relationships/hyperlink" Target="https://m.edsoo.ru/7f419196" TargetMode="External"/><Relationship Id="rId121" Type="http://schemas.openxmlformats.org/officeDocument/2006/relationships/hyperlink" Target="https://m.edsoo.ru/f5ec1ae2" TargetMode="External"/><Relationship Id="rId142" Type="http://schemas.openxmlformats.org/officeDocument/2006/relationships/hyperlink" Target="https://m.edsoo.ru/7f41b414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f5eb7a74" TargetMode="External"/><Relationship Id="rId46" Type="http://schemas.openxmlformats.org/officeDocument/2006/relationships/hyperlink" Target="https://m.edsoo.ru/f5eba300" TargetMode="External"/><Relationship Id="rId67" Type="http://schemas.openxmlformats.org/officeDocument/2006/relationships/hyperlink" Target="https://m.edsoo.ru/f5ebb3f4" TargetMode="External"/><Relationship Id="rId116" Type="http://schemas.openxmlformats.org/officeDocument/2006/relationships/hyperlink" Target="https://m.edsoo.ru/f5ec1132" TargetMode="External"/><Relationship Id="rId137" Type="http://schemas.openxmlformats.org/officeDocument/2006/relationships/hyperlink" Target="https://m.edsoo.ru/f5ec3a5e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f5eb6f34" TargetMode="External"/><Relationship Id="rId41" Type="http://schemas.openxmlformats.org/officeDocument/2006/relationships/hyperlink" Target="https://m.edsoo.ru/f5eb97de" TargetMode="External"/><Relationship Id="rId62" Type="http://schemas.openxmlformats.org/officeDocument/2006/relationships/hyperlink" Target="https://m.edsoo.ru/7f4170e4" TargetMode="External"/><Relationship Id="rId83" Type="http://schemas.openxmlformats.org/officeDocument/2006/relationships/hyperlink" Target="https://m.edsoo.ru/f5ebd1f4" TargetMode="External"/><Relationship Id="rId88" Type="http://schemas.openxmlformats.org/officeDocument/2006/relationships/hyperlink" Target="https://m.edsoo.ru/f5ebdbb8" TargetMode="External"/><Relationship Id="rId111" Type="http://schemas.openxmlformats.org/officeDocument/2006/relationships/hyperlink" Target="https://m.edsoo.ru/f5ec06f6" TargetMode="External"/><Relationship Id="rId132" Type="http://schemas.openxmlformats.org/officeDocument/2006/relationships/hyperlink" Target="https://m.edsoo.ru/f5ec31da" TargetMode="External"/><Relationship Id="rId153" Type="http://schemas.openxmlformats.org/officeDocument/2006/relationships/hyperlink" Target="https://m.edsoo.ru/7f41b41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f5eb8ed8" TargetMode="External"/><Relationship Id="rId57" Type="http://schemas.openxmlformats.org/officeDocument/2006/relationships/hyperlink" Target="https://m.edsoo.ru/7f4170e4" TargetMode="External"/><Relationship Id="rId106" Type="http://schemas.openxmlformats.org/officeDocument/2006/relationships/hyperlink" Target="https://m.edsoo.ru/7f419196" TargetMode="External"/><Relationship Id="rId127" Type="http://schemas.openxmlformats.org/officeDocument/2006/relationships/hyperlink" Target="https://m.edsoo.ru/f5ec27f8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f5eb8640" TargetMode="External"/><Relationship Id="rId52" Type="http://schemas.openxmlformats.org/officeDocument/2006/relationships/hyperlink" Target="https://m.edsoo.ru/7f4170e4" TargetMode="External"/><Relationship Id="rId73" Type="http://schemas.openxmlformats.org/officeDocument/2006/relationships/hyperlink" Target="https://m.edsoo.ru/f5ebc060" TargetMode="External"/><Relationship Id="rId78" Type="http://schemas.openxmlformats.org/officeDocument/2006/relationships/hyperlink" Target="https://m.edsoo.ru/f5ebcae2" TargetMode="External"/><Relationship Id="rId94" Type="http://schemas.openxmlformats.org/officeDocument/2006/relationships/hyperlink" Target="https://m.edsoo.ru/f5ebe590" TargetMode="External"/><Relationship Id="rId99" Type="http://schemas.openxmlformats.org/officeDocument/2006/relationships/hyperlink" Target="https://m.edsoo.ru/7f419196" TargetMode="External"/><Relationship Id="rId101" Type="http://schemas.openxmlformats.org/officeDocument/2006/relationships/hyperlink" Target="https://m.edsoo.ru/7f419196" TargetMode="External"/><Relationship Id="rId122" Type="http://schemas.openxmlformats.org/officeDocument/2006/relationships/hyperlink" Target="https://m.edsoo.ru/f5ec1e70" TargetMode="External"/><Relationship Id="rId143" Type="http://schemas.openxmlformats.org/officeDocument/2006/relationships/hyperlink" Target="https://m.edsoo.ru/7f41b414" TargetMode="External"/><Relationship Id="rId148" Type="http://schemas.openxmlformats.org/officeDocument/2006/relationships/hyperlink" Target="https://m.edsoo.ru/7f41b41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40</Pages>
  <Words>10036</Words>
  <Characters>57206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Мельничук</dc:creator>
  <cp:keywords/>
  <dc:description/>
  <cp:lastModifiedBy>ПК</cp:lastModifiedBy>
  <cp:revision>16</cp:revision>
  <dcterms:created xsi:type="dcterms:W3CDTF">2023-06-20T04:02:00Z</dcterms:created>
  <dcterms:modified xsi:type="dcterms:W3CDTF">2023-10-21T08:17:00Z</dcterms:modified>
</cp:coreProperties>
</file>