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DA" w:rsidRDefault="009E06DA">
      <w:pPr>
        <w:spacing w:after="31"/>
        <w:jc w:val="right"/>
      </w:pPr>
    </w:p>
    <w:p w:rsidR="009E06DA" w:rsidRDefault="009E06DA">
      <w:pPr>
        <w:spacing w:after="166"/>
      </w:pPr>
    </w:p>
    <w:p w:rsidR="009E06DA" w:rsidRDefault="006575EA">
      <w:pPr>
        <w:spacing w:after="144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по предупреждению детского дорожно-транспортного травматизма </w:t>
      </w:r>
    </w:p>
    <w:p w:rsidR="009E06DA" w:rsidRDefault="00851EF5">
      <w:pPr>
        <w:spacing w:after="166"/>
        <w:ind w:left="10" w:right="5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на 2022-2023</w:t>
      </w:r>
      <w:r w:rsidR="006575EA">
        <w:rPr>
          <w:rFonts w:ascii="Times New Roman" w:eastAsia="Times New Roman" w:hAnsi="Times New Roman" w:cs="Times New Roman"/>
          <w:b/>
          <w:sz w:val="28"/>
        </w:rPr>
        <w:t xml:space="preserve"> учебный год  </w:t>
      </w:r>
    </w:p>
    <w:p w:rsidR="009E06DA" w:rsidRDefault="006575EA">
      <w:pPr>
        <w:spacing w:after="107"/>
        <w:ind w:left="10" w:right="5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 МКОУ «Пельгорская ООШ» </w:t>
      </w:r>
    </w:p>
    <w:p w:rsidR="009E06DA" w:rsidRDefault="009E06DA">
      <w:pPr>
        <w:spacing w:after="107"/>
        <w:ind w:left="15"/>
        <w:jc w:val="center"/>
      </w:pPr>
    </w:p>
    <w:p w:rsidR="009E06DA" w:rsidRDefault="009E06DA">
      <w:pPr>
        <w:spacing w:after="0"/>
        <w:ind w:left="15"/>
        <w:jc w:val="center"/>
      </w:pPr>
    </w:p>
    <w:tbl>
      <w:tblPr>
        <w:tblStyle w:val="TableGrid"/>
        <w:tblW w:w="10269" w:type="dxa"/>
        <w:tblInd w:w="-427" w:type="dxa"/>
        <w:tblCellMar>
          <w:top w:w="41" w:type="dxa"/>
        </w:tblCellMar>
        <w:tblLook w:val="04A0"/>
      </w:tblPr>
      <w:tblGrid>
        <w:gridCol w:w="569"/>
        <w:gridCol w:w="5729"/>
        <w:gridCol w:w="1561"/>
        <w:gridCol w:w="2410"/>
      </w:tblGrid>
      <w:tr w:rsidR="009E06DA">
        <w:trPr>
          <w:trHeight w:val="350"/>
        </w:trPr>
        <w:tc>
          <w:tcPr>
            <w:tcW w:w="10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II. РАБОТА С УЧАЩИМИСЯ</w:t>
            </w:r>
          </w:p>
        </w:tc>
      </w:tr>
      <w:tr w:rsidR="009E06DA">
        <w:trPr>
          <w:trHeight w:val="62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1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вводных инструктажей в 1 классах (на начало учебного года)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1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CFE">
            <w:pPr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10.09.22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34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повторных инструктажей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 2–11 классах 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(на начало учебного года) с регистрацией в журнале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10.09.2</w:t>
            </w:r>
            <w:r w:rsidR="007B5CF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117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в классах уголков по профилактике детского травматизма, создание папки методической литературы по обучению детей дорожной безопасности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B95" w:rsidRDefault="007B5B95">
            <w:pPr>
              <w:ind w:left="3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>ентябрь</w:t>
            </w:r>
          </w:p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 w:right="8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Тематическое мероприятие в начальной школе "Красный, желтый, зеленый"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"Безопасный маршрут" для учащихся 1-4 классов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9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 w:righ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организации учебных занятий по спец. предметам (вводных, первичных, повторных, внеплановых, целевых)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21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9E06DA" w:rsidRDefault="006575EA">
            <w:pPr>
              <w:ind w:left="31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течении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pPr>
              <w:ind w:left="29" w:right="198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Преподаватель с</w:t>
            </w:r>
            <w:r w:rsidR="006575EA">
              <w:rPr>
                <w:rFonts w:ascii="Times New Roman" w:eastAsia="Times New Roman" w:hAnsi="Times New Roman" w:cs="Times New Roman"/>
                <w:sz w:val="24"/>
              </w:rPr>
              <w:t xml:space="preserve">пец. предметов </w:t>
            </w:r>
          </w:p>
        </w:tc>
      </w:tr>
      <w:tr w:rsidR="009E06DA">
        <w:trPr>
          <w:trHeight w:val="90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цикла бесед, показ иллюстративного материала "Поведение в школе и на улицах города" на классных часах  с учащимися 1-11 классов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1-10 октября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Занятия по профилактике детского травматизма на уроках ОБЖ в 8 классах 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ОБЖ </w:t>
            </w:r>
          </w:p>
          <w:p w:rsidR="009E06DA" w:rsidRDefault="009E06DA">
            <w:pPr>
              <w:ind w:left="29"/>
            </w:pP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лекций сотрудниками ГИБДД и МЧС с учащимися школы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Оформления каталога плакатов "Детская дорожная безопасность"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>
            <w:pPr>
              <w:ind w:left="-26" w:firstLine="5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B5B95" w:rsidRDefault="007B5B95">
            <w:pPr>
              <w:ind w:left="-26" w:firstLine="55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</w:tr>
      <w:tr w:rsidR="009E06DA">
        <w:trPr>
          <w:trHeight w:val="338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line="285" w:lineRule="auto"/>
              <w:ind w:left="29" w:righ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инструктажей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1–11 классах в рамках классных часов: ● по правилам пожарной безопасности; </w:t>
            </w:r>
          </w:p>
          <w:p w:rsidR="009E06DA" w:rsidRDefault="006575EA">
            <w:pPr>
              <w:numPr>
                <w:ilvl w:val="0"/>
                <w:numId w:val="1"/>
              </w:numPr>
              <w:spacing w:line="280" w:lineRule="auto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электробезопасности; ●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по правилам дорожно-транспортнойбезопасности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;</w:t>
            </w:r>
          </w:p>
          <w:p w:rsidR="009E06DA" w:rsidRDefault="006575EA">
            <w:pPr>
              <w:numPr>
                <w:ilvl w:val="0"/>
                <w:numId w:val="1"/>
              </w:numPr>
              <w:spacing w:after="22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безопасности на воде и на льду; </w:t>
            </w:r>
          </w:p>
          <w:p w:rsidR="009E06DA" w:rsidRDefault="006575EA">
            <w:pPr>
              <w:numPr>
                <w:ilvl w:val="0"/>
                <w:numId w:val="1"/>
              </w:numPr>
              <w:spacing w:line="280" w:lineRule="auto"/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безопасности на спортивной площадке; ●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правилам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обнаружении взрывчатых веществ и подозрительных предметов; ● о поведении в экстремальных ситуациях; </w:t>
            </w:r>
          </w:p>
          <w:p w:rsidR="009E06DA" w:rsidRDefault="006575EA">
            <w:pPr>
              <w:numPr>
                <w:ilvl w:val="0"/>
                <w:numId w:val="1"/>
              </w:numPr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правилам безопасного поведения на железной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line="238" w:lineRule="auto"/>
              <w:ind w:left="31" w:hanging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планам классных </w:t>
            </w:r>
          </w:p>
          <w:p w:rsidR="009E06DA" w:rsidRDefault="006575EA">
            <w:pPr>
              <w:spacing w:after="8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руководителе</w:t>
            </w:r>
          </w:p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9E06DA">
        <w:trPr>
          <w:trHeight w:val="146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/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дороге; </w:t>
            </w:r>
          </w:p>
          <w:p w:rsidR="009E06DA" w:rsidRDefault="009E06DA">
            <w:pPr>
              <w:ind w:left="29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/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tabs>
                <w:tab w:val="center" w:pos="2353"/>
                <w:tab w:val="center" w:pos="4174"/>
                <w:tab w:val="right" w:pos="5730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внеплановых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инструктажей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организации внеклассных мероприятий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 необходимости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по ВР </w:t>
            </w:r>
          </w:p>
        </w:tc>
      </w:tr>
      <w:tr w:rsidR="009E06DA">
        <w:trPr>
          <w:trHeight w:val="62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целевых инструктажей при организации трудовой деятельности учащихся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905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 w:righ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внеплановых инструктажей по вопросам состояния детского травматизма в школе, районе, городе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необходимости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5B95" w:rsidRDefault="007B5B95">
            <w:pPr>
              <w:ind w:left="2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Кл. руководитель </w:t>
            </w:r>
          </w:p>
        </w:tc>
      </w:tr>
      <w:tr w:rsidR="009E06DA">
        <w:trPr>
          <w:trHeight w:val="430"/>
        </w:trPr>
        <w:tc>
          <w:tcPr>
            <w:tcW w:w="10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III. РАБОТА С РОДИТЕЛЯМИ</w:t>
            </w:r>
          </w:p>
        </w:tc>
      </w:tr>
      <w:tr w:rsidR="009E06DA">
        <w:trPr>
          <w:trHeight w:val="338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23" w:line="258" w:lineRule="auto"/>
              <w:ind w:left="29" w:right="3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с родителями вопросов обеспечения безопасности школьников в рамках педагогического всеобуча по темам: </w:t>
            </w:r>
          </w:p>
          <w:p w:rsidR="009E06DA" w:rsidRDefault="006575EA">
            <w:pPr>
              <w:numPr>
                <w:ilvl w:val="0"/>
                <w:numId w:val="2"/>
              </w:numPr>
              <w:spacing w:line="283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предупреждение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>дорожно-транспортного травматизма детей;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правил пожарной безопасности;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безопасное поведение на воде и на льду; </w:t>
            </w:r>
          </w:p>
          <w:p w:rsidR="009E06DA" w:rsidRDefault="006575EA">
            <w:pPr>
              <w:numPr>
                <w:ilvl w:val="0"/>
                <w:numId w:val="2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безопасности при обнаружении взрывчатых веществ и подозрительных предметов;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в экстремальных ситуациях; </w:t>
            </w:r>
          </w:p>
          <w:p w:rsidR="009E06DA" w:rsidRDefault="006575EA">
            <w:pPr>
              <w:numPr>
                <w:ilvl w:val="0"/>
                <w:numId w:val="2"/>
              </w:num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безопасного поведения на железной дороге; </w:t>
            </w:r>
          </w:p>
          <w:p w:rsidR="009E06DA" w:rsidRDefault="006575EA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поведения учащихся в период каникул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2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E06DA" w:rsidRDefault="006575EA">
            <w:pPr>
              <w:spacing w:after="252"/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всеобуча </w:t>
            </w:r>
          </w:p>
          <w:p w:rsidR="009E06DA" w:rsidRDefault="009E06DA">
            <w:pPr>
              <w:spacing w:after="804"/>
              <w:ind w:left="-30"/>
            </w:pPr>
          </w:p>
          <w:p w:rsidR="009E06DA" w:rsidRDefault="009E06DA">
            <w:pPr>
              <w:ind w:left="-29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Кл.руководитель</w:t>
            </w:r>
            <w:proofErr w:type="spellEnd"/>
          </w:p>
        </w:tc>
      </w:tr>
      <w:tr w:rsidR="009E06DA">
        <w:trPr>
          <w:trHeight w:val="627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встреч с родителями работников ГИБДД и МЧС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четверть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9E06DA">
            <w:pPr>
              <w:ind w:left="29"/>
            </w:pPr>
          </w:p>
        </w:tc>
      </w:tr>
    </w:tbl>
    <w:p w:rsidR="009E06DA" w:rsidRDefault="009E06DA">
      <w:pPr>
        <w:spacing w:after="0"/>
      </w:pPr>
    </w:p>
    <w:p w:rsidR="009E06DA" w:rsidRDefault="009E06DA">
      <w:pPr>
        <w:spacing w:after="29"/>
      </w:pPr>
    </w:p>
    <w:p w:rsidR="009E06DA" w:rsidRDefault="006575EA">
      <w:pPr>
        <w:spacing w:after="0"/>
        <w:ind w:right="200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6. Обеспечение безопасности учащихся на дорогах </w:t>
      </w:r>
    </w:p>
    <w:p w:rsidR="009E06DA" w:rsidRDefault="009E06DA">
      <w:pPr>
        <w:spacing w:after="0"/>
        <w:ind w:left="5"/>
        <w:jc w:val="center"/>
      </w:pPr>
    </w:p>
    <w:tbl>
      <w:tblPr>
        <w:tblStyle w:val="TableGrid"/>
        <w:tblW w:w="9129" w:type="dxa"/>
        <w:tblInd w:w="0" w:type="dxa"/>
        <w:tblCellMar>
          <w:top w:w="37" w:type="dxa"/>
          <w:left w:w="29" w:type="dxa"/>
        </w:tblCellMar>
        <w:tblLook w:val="04A0"/>
      </w:tblPr>
      <w:tblGrid>
        <w:gridCol w:w="566"/>
        <w:gridCol w:w="5233"/>
        <w:gridCol w:w="1304"/>
        <w:gridCol w:w="2026"/>
      </w:tblGrid>
      <w:tr w:rsidR="009E06DA">
        <w:trPr>
          <w:trHeight w:val="62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 </w:t>
            </w:r>
          </w:p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9E06DA">
        <w:trPr>
          <w:trHeight w:val="118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информационных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уголков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правилам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дорожного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движения, противопожарной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безопасности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мерам безопасности на воде.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833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месячников безопасности на дорогах.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</w:rPr>
              <w:t xml:space="preserve">По </w:t>
            </w:r>
            <w:r w:rsidR="007B5CFE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распоряжени</w:t>
            </w:r>
            <w:r w:rsidRPr="007B5CFE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62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работников ГИБДД с учащимися. Беседы о безопасности на дорогах.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tabs>
                <w:tab w:val="center" w:pos="626"/>
                <w:tab w:val="right" w:pos="1275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четверть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90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 w:righ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районном смотре на лучшую организацию работы по предупреждению дорожно-транспортного травматизма.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7B5B95">
            <w:r>
              <w:rPr>
                <w:rFonts w:ascii="Times New Roman" w:eastAsia="Times New Roman" w:hAnsi="Times New Roman" w:cs="Times New Roman"/>
                <w:sz w:val="24"/>
              </w:rPr>
              <w:t xml:space="preserve"> Директор</w:t>
            </w:r>
          </w:p>
        </w:tc>
      </w:tr>
      <w:tr w:rsidR="009E06DA">
        <w:trPr>
          <w:trHeight w:val="9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 w:right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классными руководителями занятий с учащимися по предупреждению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дорожнотранспортного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травматизма.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tabs>
                <w:tab w:val="right" w:pos="1275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течение </w:t>
            </w:r>
          </w:p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года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</w:tbl>
    <w:p w:rsidR="009E06DA" w:rsidRDefault="006575EA">
      <w:pPr>
        <w:spacing w:after="0"/>
        <w:ind w:left="10" w:right="53" w:hanging="10"/>
        <w:jc w:val="center"/>
      </w:pPr>
      <w:r>
        <w:t xml:space="preserve">2 </w:t>
      </w:r>
    </w:p>
    <w:p w:rsidR="009E06DA" w:rsidRDefault="009E06DA">
      <w:pPr>
        <w:spacing w:after="0"/>
      </w:pPr>
    </w:p>
    <w:p w:rsidR="009E06DA" w:rsidRDefault="009E06DA">
      <w:pPr>
        <w:spacing w:after="0"/>
        <w:ind w:left="3"/>
        <w:jc w:val="center"/>
      </w:pPr>
    </w:p>
    <w:p w:rsidR="009E06DA" w:rsidRDefault="009E06DA">
      <w:pPr>
        <w:spacing w:after="0"/>
      </w:pPr>
    </w:p>
    <w:p w:rsidR="009E06DA" w:rsidRDefault="009E06DA">
      <w:pPr>
        <w:spacing w:after="18"/>
        <w:ind w:left="3"/>
        <w:jc w:val="center"/>
      </w:pPr>
    </w:p>
    <w:p w:rsidR="009E06DA" w:rsidRDefault="006575EA">
      <w:pPr>
        <w:pStyle w:val="1"/>
        <w:ind w:left="360" w:right="61" w:hanging="360"/>
      </w:pPr>
      <w:r>
        <w:t xml:space="preserve">Тематика совещаний </w:t>
      </w:r>
    </w:p>
    <w:tbl>
      <w:tblPr>
        <w:tblStyle w:val="TableGrid"/>
        <w:tblW w:w="9100" w:type="dxa"/>
        <w:tblInd w:w="0" w:type="dxa"/>
        <w:tblCellMar>
          <w:top w:w="55" w:type="dxa"/>
          <w:left w:w="43" w:type="dxa"/>
        </w:tblCellMar>
        <w:tblLook w:val="04A0"/>
      </w:tblPr>
      <w:tblGrid>
        <w:gridCol w:w="487"/>
        <w:gridCol w:w="5281"/>
        <w:gridCol w:w="1306"/>
        <w:gridCol w:w="2026"/>
      </w:tblGrid>
      <w:tr w:rsidR="009E06DA">
        <w:trPr>
          <w:trHeight w:val="65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9E06DA" w:rsidRDefault="006575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Вопросы, подлежащие контролю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6DA" w:rsidRDefault="006575EA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9E06DA">
        <w:trPr>
          <w:trHeight w:val="38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9E06DA">
        <w:trPr>
          <w:trHeight w:val="121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 w:righ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Оперативное совещание «Об итогах проверки состояния работы классных руководителей по изучению с учащимися правил безопасного поведения на дорогах»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6DA" w:rsidRDefault="006575EA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зам. директора по УВР   </w:t>
            </w:r>
          </w:p>
        </w:tc>
      </w:tr>
    </w:tbl>
    <w:p w:rsidR="009E06DA" w:rsidRDefault="009E06DA">
      <w:pPr>
        <w:spacing w:after="0"/>
      </w:pPr>
    </w:p>
    <w:p w:rsidR="009E06DA" w:rsidRDefault="009E06DA">
      <w:pPr>
        <w:spacing w:after="0"/>
      </w:pPr>
    </w:p>
    <w:p w:rsidR="009E06DA" w:rsidRDefault="009E06DA">
      <w:pPr>
        <w:spacing w:after="0"/>
      </w:pPr>
    </w:p>
    <w:p w:rsidR="009E06DA" w:rsidRDefault="009E06DA">
      <w:pPr>
        <w:spacing w:after="0"/>
      </w:pPr>
    </w:p>
    <w:p w:rsidR="009E06DA" w:rsidRDefault="006575EA" w:rsidP="007B5B95">
      <w:pPr>
        <w:spacing w:after="9310" w:line="340" w:lineRule="auto"/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1</w:t>
      </w: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программу инструктажей включено изучение правил безопасности дорожного движения </w:t>
      </w:r>
      <w:bookmarkStart w:id="0" w:name="_GoBack"/>
      <w:bookmarkEnd w:id="0"/>
    </w:p>
    <w:sectPr w:rsidR="009E06DA" w:rsidSect="005E7F97">
      <w:pgSz w:w="11906" w:h="16838"/>
      <w:pgMar w:top="1140" w:right="792" w:bottom="709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7E60"/>
    <w:multiLevelType w:val="hybridMultilevel"/>
    <w:tmpl w:val="F69C5126"/>
    <w:lvl w:ilvl="0" w:tplc="6FB8494E">
      <w:start w:val="1"/>
      <w:numFmt w:val="bullet"/>
      <w:lvlText w:val="●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6AF18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8FD3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6633E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46FE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CB612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27BDC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CB258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D33A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56F4692"/>
    <w:multiLevelType w:val="hybridMultilevel"/>
    <w:tmpl w:val="440871C4"/>
    <w:lvl w:ilvl="0" w:tplc="DC507DE2">
      <w:start w:val="1"/>
      <w:numFmt w:val="bullet"/>
      <w:lvlText w:val="●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8334A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AA04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6895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2254C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C96C4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0EAA6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6DC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C582E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9775BB"/>
    <w:multiLevelType w:val="hybridMultilevel"/>
    <w:tmpl w:val="D15EB848"/>
    <w:lvl w:ilvl="0" w:tplc="22627A1E">
      <w:start w:val="10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4C20">
      <w:start w:val="1"/>
      <w:numFmt w:val="lowerLetter"/>
      <w:lvlText w:val="%2"/>
      <w:lvlJc w:val="left"/>
      <w:pPr>
        <w:ind w:left="4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E2D58">
      <w:start w:val="1"/>
      <w:numFmt w:val="lowerRoman"/>
      <w:lvlText w:val="%3"/>
      <w:lvlJc w:val="left"/>
      <w:pPr>
        <w:ind w:left="5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4B176">
      <w:start w:val="1"/>
      <w:numFmt w:val="decimal"/>
      <w:lvlText w:val="%4"/>
      <w:lvlJc w:val="left"/>
      <w:pPr>
        <w:ind w:left="58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09480">
      <w:start w:val="1"/>
      <w:numFmt w:val="lowerLetter"/>
      <w:lvlText w:val="%5"/>
      <w:lvlJc w:val="left"/>
      <w:pPr>
        <w:ind w:left="6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3356">
      <w:start w:val="1"/>
      <w:numFmt w:val="lowerRoman"/>
      <w:lvlText w:val="%6"/>
      <w:lvlJc w:val="left"/>
      <w:pPr>
        <w:ind w:left="7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6E19C">
      <w:start w:val="1"/>
      <w:numFmt w:val="decimal"/>
      <w:lvlText w:val="%7"/>
      <w:lvlJc w:val="left"/>
      <w:pPr>
        <w:ind w:left="8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A2492">
      <w:start w:val="1"/>
      <w:numFmt w:val="lowerLetter"/>
      <w:lvlText w:val="%8"/>
      <w:lvlJc w:val="left"/>
      <w:pPr>
        <w:ind w:left="8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FFF4">
      <w:start w:val="1"/>
      <w:numFmt w:val="lowerRoman"/>
      <w:lvlText w:val="%9"/>
      <w:lvlJc w:val="left"/>
      <w:pPr>
        <w:ind w:left="9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9E06DA"/>
    <w:rsid w:val="005E7F97"/>
    <w:rsid w:val="006575EA"/>
    <w:rsid w:val="007B5B95"/>
    <w:rsid w:val="007B5CFE"/>
    <w:rsid w:val="00851EF5"/>
    <w:rsid w:val="009E06DA"/>
    <w:rsid w:val="00AC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9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5E7F97"/>
    <w:pPr>
      <w:keepNext/>
      <w:keepLines/>
      <w:numPr>
        <w:numId w:val="3"/>
      </w:numPr>
      <w:spacing w:after="0"/>
      <w:ind w:right="200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7F9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5E7F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95DF-FED5-448B-AD1E-EB451B20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5</cp:revision>
  <dcterms:created xsi:type="dcterms:W3CDTF">2021-12-29T08:22:00Z</dcterms:created>
  <dcterms:modified xsi:type="dcterms:W3CDTF">2023-04-08T06:31:00Z</dcterms:modified>
</cp:coreProperties>
</file>